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BD" w:rsidRDefault="00C967BD" w:rsidP="00C967BD">
      <w:pPr>
        <w:jc w:val="center"/>
        <w:rPr>
          <w:b/>
        </w:rPr>
      </w:pPr>
      <w:r>
        <w:rPr>
          <w:b/>
        </w:rPr>
        <w:t xml:space="preserve">План работы предметной секции по обмену </w:t>
      </w:r>
      <w:proofErr w:type="gramStart"/>
      <w:r>
        <w:rPr>
          <w:b/>
        </w:rPr>
        <w:t>опытом  воспитателей</w:t>
      </w:r>
      <w:proofErr w:type="gramEnd"/>
      <w:r>
        <w:rPr>
          <w:b/>
        </w:rPr>
        <w:t xml:space="preserve"> ДОУ </w:t>
      </w:r>
      <w:proofErr w:type="spellStart"/>
      <w:r>
        <w:rPr>
          <w:b/>
        </w:rPr>
        <w:t>Балахтинского</w:t>
      </w:r>
      <w:proofErr w:type="spellEnd"/>
      <w:r>
        <w:rPr>
          <w:b/>
        </w:rPr>
        <w:t xml:space="preserve"> района  на </w:t>
      </w:r>
      <w:r>
        <w:rPr>
          <w:b/>
          <w:u w:val="single"/>
        </w:rPr>
        <w:t>2019 -2020 г.</w:t>
      </w:r>
    </w:p>
    <w:p w:rsidR="00C967BD" w:rsidRDefault="00C967BD" w:rsidP="00C967BD">
      <w:pPr>
        <w:rPr>
          <w:b/>
        </w:rPr>
      </w:pPr>
    </w:p>
    <w:p w:rsidR="00C967BD" w:rsidRDefault="00C967BD" w:rsidP="00C967BD">
      <w:r>
        <w:rPr>
          <w:b/>
        </w:rPr>
        <w:t>Цель:</w:t>
      </w:r>
      <w:r>
        <w:t xml:space="preserve"> создание условий для обеспечения роста профессионального мастерства педагогов</w:t>
      </w:r>
    </w:p>
    <w:p w:rsidR="00C967BD" w:rsidRDefault="00C967BD" w:rsidP="00C967BD">
      <w:pPr>
        <w:rPr>
          <w:b/>
        </w:rPr>
      </w:pPr>
    </w:p>
    <w:p w:rsidR="00C967BD" w:rsidRDefault="00C967BD" w:rsidP="00C967BD">
      <w:pPr>
        <w:rPr>
          <w:b/>
        </w:rPr>
      </w:pPr>
      <w:r>
        <w:rPr>
          <w:b/>
        </w:rPr>
        <w:t xml:space="preserve">Задачи: </w:t>
      </w:r>
    </w:p>
    <w:p w:rsidR="00C967BD" w:rsidRPr="004302F1" w:rsidRDefault="00C967BD" w:rsidP="00C967BD">
      <w:pPr>
        <w:rPr>
          <w:color w:val="FF0000"/>
          <w:shd w:val="clear" w:color="auto" w:fill="FFFFFF"/>
        </w:rPr>
      </w:pPr>
      <w:r w:rsidRPr="00E62A29">
        <w:rPr>
          <w:rFonts w:ascii="Arial" w:hAnsi="Arial" w:cs="Arial"/>
          <w:color w:val="484C51"/>
          <w:sz w:val="20"/>
          <w:szCs w:val="20"/>
        </w:rPr>
        <w:br/>
      </w:r>
      <w:r w:rsidRPr="00733F78">
        <w:rPr>
          <w:shd w:val="clear" w:color="auto" w:fill="FFFFFF"/>
        </w:rPr>
        <w:t xml:space="preserve">1.Совершенствовать качество современного занятия, </w:t>
      </w:r>
      <w:r>
        <w:rPr>
          <w:shd w:val="clear" w:color="auto" w:fill="FFFFFF"/>
        </w:rPr>
        <w:t xml:space="preserve">по средством </w:t>
      </w:r>
      <w:r>
        <w:t>освоения и внедрения</w:t>
      </w:r>
      <w:r w:rsidRPr="00733F78">
        <w:t xml:space="preserve"> </w:t>
      </w:r>
      <w:proofErr w:type="gramStart"/>
      <w:r w:rsidRPr="00733F78">
        <w:t>современных</w:t>
      </w:r>
      <w:r>
        <w:t xml:space="preserve">  технологий</w:t>
      </w:r>
      <w:proofErr w:type="gramEnd"/>
      <w:r>
        <w:t xml:space="preserve">, методов и приемов. </w:t>
      </w:r>
    </w:p>
    <w:p w:rsidR="00C967BD" w:rsidRPr="00733F78" w:rsidRDefault="00C967BD" w:rsidP="00C967BD">
      <w:pPr>
        <w:pStyle w:val="a3"/>
        <w:shd w:val="clear" w:color="auto" w:fill="FFFFFF"/>
        <w:spacing w:before="0" w:beforeAutospacing="0" w:after="0" w:afterAutospacing="0"/>
      </w:pPr>
      <w:r w:rsidRPr="00733F78">
        <w:t xml:space="preserve">2. Продолжить обобщение и распространение собственного педагогического опыта на </w:t>
      </w:r>
      <w:proofErr w:type="gramStart"/>
      <w:r w:rsidRPr="00733F78">
        <w:t>муниципальном  уровне</w:t>
      </w:r>
      <w:proofErr w:type="gramEnd"/>
      <w:r w:rsidRPr="00733F78">
        <w:t xml:space="preserve"> (открытые за</w:t>
      </w:r>
      <w:r>
        <w:t xml:space="preserve">нятия, мастер - классы, </w:t>
      </w:r>
      <w:r w:rsidRPr="00733F78">
        <w:t xml:space="preserve"> и др.)</w:t>
      </w:r>
    </w:p>
    <w:p w:rsidR="00C967BD" w:rsidRPr="00733F78" w:rsidRDefault="00C967BD" w:rsidP="00C967BD">
      <w:pPr>
        <w:rPr>
          <w:b/>
        </w:rPr>
      </w:pPr>
    </w:p>
    <w:p w:rsidR="00C967BD" w:rsidRPr="00733F78" w:rsidRDefault="00C967BD" w:rsidP="00C967BD">
      <w:pPr>
        <w:rPr>
          <w:b/>
        </w:rPr>
      </w:pPr>
      <w:r w:rsidRPr="00733F78">
        <w:rPr>
          <w:b/>
        </w:rPr>
        <w:t xml:space="preserve">Планируемый результат: </w:t>
      </w:r>
    </w:p>
    <w:p w:rsidR="00C967BD" w:rsidRPr="00733F78" w:rsidRDefault="00C967BD" w:rsidP="00C967BD">
      <w:r w:rsidRPr="00733F78">
        <w:t>-</w:t>
      </w:r>
      <w:r>
        <w:t xml:space="preserve"> все детские сады района подготовят </w:t>
      </w:r>
      <w:proofErr w:type="gramStart"/>
      <w:r>
        <w:t>воспитанников  и</w:t>
      </w:r>
      <w:proofErr w:type="gramEnd"/>
      <w:r>
        <w:t xml:space="preserve"> примут участие  в муниципальных конкурсах</w:t>
      </w:r>
      <w:r w:rsidRPr="00733F78">
        <w:t>;</w:t>
      </w:r>
    </w:p>
    <w:p w:rsidR="00C967BD" w:rsidRDefault="000337A3" w:rsidP="00C967BD">
      <w:r>
        <w:t>-12</w:t>
      </w:r>
      <w:r w:rsidR="00C967BD">
        <w:t xml:space="preserve"> педагогов </w:t>
      </w:r>
      <w:proofErr w:type="gramStart"/>
      <w:r w:rsidR="00C967BD">
        <w:t>представят</w:t>
      </w:r>
      <w:r w:rsidR="00C967BD" w:rsidRPr="00733F78">
        <w:t xml:space="preserve">  </w:t>
      </w:r>
      <w:r w:rsidR="00C967BD">
        <w:t>опыт</w:t>
      </w:r>
      <w:proofErr w:type="gramEnd"/>
      <w:r w:rsidR="00C967BD">
        <w:t xml:space="preserve"> работы </w:t>
      </w:r>
      <w:r w:rsidR="00C967BD" w:rsidRPr="00733F78">
        <w:t xml:space="preserve">с детьми </w:t>
      </w:r>
      <w:r w:rsidR="00C967BD">
        <w:t>с применением   технологий</w:t>
      </w:r>
      <w:r w:rsidR="00C967BD" w:rsidRPr="00733F78">
        <w:t xml:space="preserve">  в образовательной деятельности;</w:t>
      </w:r>
    </w:p>
    <w:p w:rsidR="00C967BD" w:rsidRPr="00733F78" w:rsidRDefault="00C967BD" w:rsidP="00C967BD">
      <w:r>
        <w:t>-все детские сады примут участие в муниципальном конкурсе</w:t>
      </w:r>
      <w:r w:rsidR="000337A3">
        <w:t xml:space="preserve"> для педагогов</w:t>
      </w:r>
      <w:r>
        <w:t>;</w:t>
      </w:r>
    </w:p>
    <w:p w:rsidR="00C967BD" w:rsidRPr="00733F78" w:rsidRDefault="00C967BD" w:rsidP="00C967BD">
      <w:pPr>
        <w:rPr>
          <w:b/>
        </w:rPr>
      </w:pPr>
      <w:r>
        <w:t xml:space="preserve">- </w:t>
      </w:r>
      <w:proofErr w:type="gramStart"/>
      <w:r>
        <w:t>8  педагогов</w:t>
      </w:r>
      <w:proofErr w:type="gramEnd"/>
      <w:r>
        <w:t xml:space="preserve"> аттестуются </w:t>
      </w:r>
      <w:r w:rsidRPr="00733F78">
        <w:t xml:space="preserve"> на первую категорию.</w:t>
      </w:r>
    </w:p>
    <w:p w:rsidR="00C967BD" w:rsidRPr="009678A9" w:rsidRDefault="00C967BD" w:rsidP="00C967BD"/>
    <w:tbl>
      <w:tblPr>
        <w:tblW w:w="11030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25"/>
        <w:gridCol w:w="1134"/>
        <w:gridCol w:w="2551"/>
        <w:gridCol w:w="3260"/>
      </w:tblGrid>
      <w:tr w:rsidR="00C967BD" w:rsidTr="004F21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>
            <w:pPr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>
            <w:pPr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967BD" w:rsidTr="004F21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>
            <w: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r>
              <w:t xml:space="preserve">Составление </w:t>
            </w:r>
            <w:proofErr w:type="gramStart"/>
            <w:r>
              <w:t>плана  работы</w:t>
            </w:r>
            <w:proofErr w:type="gramEnd"/>
            <w:r>
              <w:t xml:space="preserve"> на год</w:t>
            </w:r>
          </w:p>
          <w:p w:rsidR="00C967BD" w:rsidRDefault="00C967BD" w:rsidP="004F21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>
            <w: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/>
          <w:p w:rsidR="00C967BD" w:rsidRDefault="00C967BD" w:rsidP="004F21A6">
            <w:r>
              <w:t xml:space="preserve">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pPr>
              <w:ind w:left="58"/>
            </w:pPr>
            <w:r>
              <w:t xml:space="preserve">Алентьева А.П., </w:t>
            </w:r>
          </w:p>
          <w:p w:rsidR="00C967BD" w:rsidRDefault="00C967BD" w:rsidP="004F21A6">
            <w:r>
              <w:t>Мамай Е.Н.</w:t>
            </w:r>
            <w:r w:rsidR="0074724B">
              <w:t xml:space="preserve">, Петрова В.С., </w:t>
            </w:r>
            <w:proofErr w:type="spellStart"/>
            <w:r w:rsidR="0074724B">
              <w:t>Динер</w:t>
            </w:r>
            <w:proofErr w:type="spellEnd"/>
            <w:r w:rsidR="0074724B">
              <w:t xml:space="preserve"> С.А.</w:t>
            </w:r>
          </w:p>
        </w:tc>
      </w:tr>
      <w:tr w:rsidR="00C967BD" w:rsidTr="004F21A6">
        <w:trPr>
          <w:trHeight w:val="1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>
            <w: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74724B" w:rsidP="00C967BD">
            <w:pPr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74724B">
              <w:t>«Формирование функциональной грамотности  у дошкольников»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Pr="009678A9" w:rsidRDefault="00C967BD" w:rsidP="004F21A6"/>
          <w:p w:rsidR="00C967BD" w:rsidRPr="0074724B" w:rsidRDefault="0074724B" w:rsidP="004F21A6">
            <w:r w:rsidRPr="0074724B"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/>
          <w:p w:rsidR="0074724B" w:rsidRDefault="0074724B" w:rsidP="0074724B">
            <w:r>
              <w:t>МБДОУ № 3</w:t>
            </w:r>
          </w:p>
          <w:p w:rsidR="00C967BD" w:rsidRDefault="00C967BD" w:rsidP="004F21A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74724B" w:rsidP="004F21A6">
            <w:pPr>
              <w:spacing w:after="160" w:line="259" w:lineRule="auto"/>
            </w:pPr>
            <w:r>
              <w:t>Алентьева А.П., Матвиенко А.С.</w:t>
            </w:r>
          </w:p>
        </w:tc>
      </w:tr>
      <w:tr w:rsidR="00C967BD" w:rsidTr="004F21A6">
        <w:trPr>
          <w:trHeight w:val="3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Pr="000337A3" w:rsidRDefault="00C967BD" w:rsidP="00C967BD">
            <w:r w:rsidRPr="000337A3">
              <w:rPr>
                <w:bCs/>
              </w:rPr>
              <w:t xml:space="preserve">День открытых дверей МБОУ </w:t>
            </w:r>
            <w:r w:rsidR="0074724B" w:rsidRPr="000337A3">
              <w:rPr>
                <w:bCs/>
              </w:rPr>
              <w:t xml:space="preserve"> детский сад № 5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Pr="000337A3" w:rsidRDefault="00C967BD" w:rsidP="004F21A6">
            <w:r w:rsidRPr="000337A3"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Pr="000337A3" w:rsidRDefault="0074724B" w:rsidP="004F21A6">
            <w:r w:rsidRPr="000337A3">
              <w:rPr>
                <w:bCs/>
              </w:rPr>
              <w:t>МБОУ  детский сад № 5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r>
              <w:t xml:space="preserve">Заведующие </w:t>
            </w:r>
          </w:p>
          <w:p w:rsidR="00C967BD" w:rsidRDefault="00C967BD" w:rsidP="004F21A6">
            <w:r>
              <w:t>воспитатели</w:t>
            </w:r>
          </w:p>
        </w:tc>
      </w:tr>
      <w:tr w:rsidR="00C967BD" w:rsidTr="004F21A6">
        <w:trPr>
          <w:trHeight w:val="11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r>
              <w:t>4</w:t>
            </w:r>
          </w:p>
          <w:p w:rsidR="0074724B" w:rsidRDefault="0074724B" w:rsidP="004F21A6"/>
          <w:p w:rsidR="0074724B" w:rsidRDefault="0074724B" w:rsidP="004F21A6"/>
          <w:p w:rsidR="0074724B" w:rsidRDefault="0074724B" w:rsidP="004F21A6">
            <w: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r w:rsidRPr="00FE71E0">
              <w:t xml:space="preserve">Педагогические чтения </w:t>
            </w:r>
          </w:p>
          <w:p w:rsidR="00C967BD" w:rsidRDefault="00C967BD" w:rsidP="004F21A6"/>
          <w:p w:rsidR="00C967BD" w:rsidRDefault="00C967BD" w:rsidP="004F21A6">
            <w:r w:rsidRPr="00FE71E0">
              <w:t>Муниципальный</w:t>
            </w:r>
            <w:r w:rsidR="000337A3">
              <w:t xml:space="preserve"> конкурс «Воспитатель года -2020</w:t>
            </w:r>
            <w:r w:rsidRPr="00FE71E0">
              <w:t>г</w:t>
            </w:r>
            <w:r w:rsidR="000337A3">
              <w:t>.</w:t>
            </w:r>
            <w:bookmarkStart w:id="0" w:name="_GoBack"/>
            <w:bookmarkEnd w:id="0"/>
            <w:r w:rsidRPr="00FE71E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Pr="009678A9" w:rsidRDefault="00C967BD" w:rsidP="004F21A6">
            <w: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4F21A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r>
              <w:t xml:space="preserve">Заведующие </w:t>
            </w:r>
          </w:p>
        </w:tc>
      </w:tr>
      <w:tr w:rsidR="00C967BD" w:rsidTr="004F21A6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74724B" w:rsidP="004F21A6">
            <w: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Pr="004302F1" w:rsidRDefault="0074724B" w:rsidP="004F21A6">
            <w:r>
              <w:t>Детский фестиваль «</w:t>
            </w:r>
            <w:proofErr w:type="spellStart"/>
            <w:r>
              <w:t>Талант+талант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Pr="000B75D8" w:rsidRDefault="0074724B" w:rsidP="004F21A6">
            <w:r>
              <w:t>Ноябрь-март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Default="00C967BD" w:rsidP="0074724B">
            <w:pPr>
              <w:rPr>
                <w:sz w:val="40"/>
                <w:szCs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Pr="0074724B" w:rsidRDefault="0074724B" w:rsidP="004F21A6">
            <w:r w:rsidRPr="0074724B">
              <w:t>Петрова В.С.</w:t>
            </w:r>
          </w:p>
        </w:tc>
      </w:tr>
      <w:tr w:rsidR="00C967BD" w:rsidTr="0074724B">
        <w:trPr>
          <w:trHeight w:val="5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74724B" w:rsidP="004F21A6">
            <w:r>
              <w:t>7</w:t>
            </w:r>
          </w:p>
          <w:p w:rsidR="00C967BD" w:rsidRDefault="00C967BD" w:rsidP="004F21A6"/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4B" w:rsidRDefault="0074724B" w:rsidP="004F21A6">
            <w:r>
              <w:t xml:space="preserve">Муниципальный конкурс чтецов «Живая сказка» </w:t>
            </w:r>
            <w:r w:rsidR="000337A3">
              <w:t>к году А.С. Пушкина в России</w:t>
            </w:r>
          </w:p>
          <w:p w:rsidR="00C967BD" w:rsidRPr="004302F1" w:rsidRDefault="00C967BD" w:rsidP="004F21A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D" w:rsidRPr="009678A9" w:rsidRDefault="000337A3" w:rsidP="004F21A6">
            <w: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BD" w:rsidRDefault="00C967BD" w:rsidP="004F21A6">
            <w:r>
              <w:t>Петрова В.С.</w:t>
            </w:r>
          </w:p>
        </w:tc>
      </w:tr>
      <w:tr w:rsidR="0074724B" w:rsidTr="000337A3">
        <w:trPr>
          <w:trHeight w:val="7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B" w:rsidRDefault="0074724B" w:rsidP="004F21A6">
            <w: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B" w:rsidRDefault="0074724B" w:rsidP="0074724B">
            <w:r>
              <w:t>Муниципальный конкурс для педагогов ДОУ «Арт-объект»</w:t>
            </w:r>
          </w:p>
          <w:p w:rsidR="000337A3" w:rsidRDefault="000337A3" w:rsidP="007472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B" w:rsidRDefault="000337A3" w:rsidP="004F21A6">
            <w: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B" w:rsidRDefault="0074724B" w:rsidP="004F21A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B" w:rsidRDefault="000337A3" w:rsidP="004F21A6">
            <w:r>
              <w:t>Петрова В.С.</w:t>
            </w:r>
            <w:r>
              <w:t>, Мамай Е.Н.</w:t>
            </w:r>
          </w:p>
        </w:tc>
      </w:tr>
      <w:tr w:rsidR="000337A3" w:rsidTr="004F21A6">
        <w:trPr>
          <w:trHeight w:val="3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4F21A6">
            <w: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74724B">
            <w:r>
              <w:t xml:space="preserve"> Фестиваль педагогических идей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4F21A6">
            <w: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4F21A6"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Default="000337A3" w:rsidP="004F21A6">
            <w:r>
              <w:t>Мамай Е.Н., Петрова В.С.</w:t>
            </w:r>
          </w:p>
        </w:tc>
      </w:tr>
    </w:tbl>
    <w:p w:rsidR="00C967BD" w:rsidRDefault="00C967BD" w:rsidP="00C967BD"/>
    <w:p w:rsidR="00343067" w:rsidRDefault="00343067"/>
    <w:sectPr w:rsidR="00343067" w:rsidSect="00FE71E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15"/>
    <w:rsid w:val="000337A3"/>
    <w:rsid w:val="00343067"/>
    <w:rsid w:val="0074724B"/>
    <w:rsid w:val="00A24C15"/>
    <w:rsid w:val="00B73D68"/>
    <w:rsid w:val="00C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62EC"/>
  <w15:chartTrackingRefBased/>
  <w15:docId w15:val="{AE4073B9-E5AE-46EB-813B-88DB3C07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7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2019-09-17T07:38:00Z</dcterms:created>
  <dcterms:modified xsi:type="dcterms:W3CDTF">2019-09-18T04:32:00Z</dcterms:modified>
</cp:coreProperties>
</file>