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08" w:rsidRDefault="00583408" w:rsidP="00583408">
      <w:pPr>
        <w:ind w:left="4962"/>
        <w:rPr>
          <w:rFonts w:eastAsia="Calibri"/>
        </w:rPr>
      </w:pPr>
      <w:r>
        <w:rPr>
          <w:rFonts w:eastAsia="Calibri"/>
        </w:rPr>
        <w:t>Приложение № 1</w:t>
      </w:r>
    </w:p>
    <w:p w:rsidR="00583408" w:rsidRDefault="00583408" w:rsidP="00583408">
      <w:pPr>
        <w:ind w:left="4962"/>
        <w:rPr>
          <w:rFonts w:eastAsia="Calibri"/>
        </w:rPr>
      </w:pPr>
      <w:r>
        <w:rPr>
          <w:rFonts w:eastAsia="Calibri"/>
        </w:rPr>
        <w:t xml:space="preserve">к письму министерства образования </w:t>
      </w:r>
    </w:p>
    <w:p w:rsidR="00583408" w:rsidRDefault="00583408" w:rsidP="00583408">
      <w:pPr>
        <w:ind w:left="4962"/>
        <w:rPr>
          <w:rFonts w:eastAsia="Calibri"/>
        </w:rPr>
      </w:pPr>
      <w:r>
        <w:rPr>
          <w:rFonts w:eastAsia="Calibri"/>
        </w:rPr>
        <w:t>Красноярского края</w:t>
      </w:r>
    </w:p>
    <w:p w:rsidR="00583408" w:rsidRDefault="00583408" w:rsidP="00583408">
      <w:pPr>
        <w:ind w:left="4962"/>
        <w:rPr>
          <w:rFonts w:eastAsia="Calibri"/>
        </w:rPr>
      </w:pPr>
      <w:r>
        <w:rPr>
          <w:rFonts w:eastAsia="Calibri"/>
        </w:rPr>
        <w:t>от _________ № _________</w:t>
      </w:r>
    </w:p>
    <w:p w:rsidR="00583408" w:rsidRDefault="00583408" w:rsidP="00583408">
      <w:pPr>
        <w:autoSpaceDE/>
        <w:jc w:val="both"/>
        <w:rPr>
          <w:sz w:val="20"/>
          <w:szCs w:val="20"/>
        </w:rPr>
      </w:pPr>
    </w:p>
    <w:p w:rsidR="00583408" w:rsidRDefault="00583408" w:rsidP="00583408">
      <w:pPr>
        <w:autoSpaceDE/>
        <w:jc w:val="both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>
        <w:rPr>
          <w:b/>
          <w:sz w:val="24"/>
          <w:szCs w:val="24"/>
        </w:rPr>
        <w:br/>
        <w:t>в 201</w:t>
      </w:r>
      <w:r w:rsidR="003574EC" w:rsidRPr="003574E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3574EC" w:rsidRPr="003574E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учебном году </w:t>
      </w:r>
    </w:p>
    <w:p w:rsidR="00EA5AA5" w:rsidRDefault="00EA5AA5" w:rsidP="00583408">
      <w:pPr>
        <w:autoSpaceDE/>
        <w:jc w:val="center"/>
        <w:rPr>
          <w:szCs w:val="24"/>
        </w:rPr>
      </w:pPr>
      <w:r>
        <w:rPr>
          <w:szCs w:val="24"/>
        </w:rPr>
        <w:t xml:space="preserve">БАЛАХТИНСКТЙ РАЙОН </w:t>
      </w:r>
    </w:p>
    <w:p w:rsidR="00583408" w:rsidRDefault="00EA5AA5" w:rsidP="00583408">
      <w:pPr>
        <w:autoSpaceDE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</w:t>
      </w:r>
      <w:r w:rsidR="00583408">
        <w:rPr>
          <w:sz w:val="18"/>
          <w:szCs w:val="24"/>
        </w:rPr>
        <w:t>(наименование муниципального образования)</w:t>
      </w: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809"/>
        <w:gridCol w:w="1877"/>
        <w:gridCol w:w="3381"/>
        <w:gridCol w:w="1417"/>
        <w:gridCol w:w="3719"/>
      </w:tblGrid>
      <w:tr w:rsidR="00F677B4" w:rsidTr="00F677B4">
        <w:trPr>
          <w:trHeight w:val="101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Время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лица, ответственного </w:t>
            </w:r>
            <w:r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</w:t>
            </w:r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F677B4" w:rsidP="003574EC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83408">
              <w:rPr>
                <w:lang w:eastAsia="en-US"/>
              </w:rPr>
              <w:t>.10.1</w:t>
            </w:r>
            <w:r w:rsidR="003574EC">
              <w:rPr>
                <w:lang w:val="en-US" w:eastAsia="en-US"/>
              </w:rPr>
              <w:t>9</w:t>
            </w:r>
            <w:r w:rsidR="00583408"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Pr="00F677B4" w:rsidRDefault="00583408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Pr="00F677B4" w:rsidRDefault="00583408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Pr="00F677B4" w:rsidRDefault="00C939AC" w:rsidP="00C939AC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нгель П.Э. , 21115,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="00583408" w:rsidRPr="00F677B4">
              <w:rPr>
                <w:sz w:val="22"/>
                <w:szCs w:val="22"/>
                <w:lang w:eastAsia="en-US"/>
              </w:rPr>
              <w:t>Ляхова Н.П.,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="00583408" w:rsidRPr="00F677B4">
              <w:rPr>
                <w:sz w:val="22"/>
                <w:szCs w:val="22"/>
                <w:lang w:eastAsia="en-US"/>
              </w:rPr>
              <w:t>39120,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="00583408" w:rsidRPr="00F677B4">
              <w:rPr>
                <w:sz w:val="22"/>
                <w:szCs w:val="22"/>
                <w:lang w:eastAsia="en-US"/>
              </w:rPr>
              <w:t>Павленко И.В.</w:t>
            </w:r>
            <w:r w:rsidRPr="00F677B4">
              <w:rPr>
                <w:sz w:val="22"/>
                <w:szCs w:val="22"/>
                <w:lang w:eastAsia="en-US"/>
              </w:rPr>
              <w:t>,34183,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Аносова Л.А.,35118,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 w:rsidR="00F677B4"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  <w:r w:rsidR="00643022">
              <w:rPr>
                <w:lang w:eastAsia="en-US"/>
              </w:rPr>
              <w:t xml:space="preserve">, информатика 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 w:rsidP="003574EC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9.10.1</w:t>
            </w:r>
            <w:r w:rsidR="003574EC"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</w:t>
            </w:r>
            <w:r w:rsidRPr="00F677B4">
              <w:rPr>
                <w:sz w:val="22"/>
                <w:szCs w:val="22"/>
              </w:rPr>
              <w:lastRenderedPageBreak/>
              <w:t>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 w:rsidP="003574EC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10.10.1</w:t>
            </w:r>
            <w:r w:rsidR="003574EC"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География, математика (4кл)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3574EC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11.10.1</w:t>
            </w:r>
            <w:r>
              <w:rPr>
                <w:lang w:val="en-US" w:eastAsia="en-US"/>
              </w:rPr>
              <w:t>9</w:t>
            </w:r>
            <w:r w:rsidR="00F677B4"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 w:rsidP="003574EC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74EC"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  <w:r w:rsidR="003574EC">
              <w:rPr>
                <w:lang w:val="en-US" w:eastAsia="en-US"/>
              </w:rPr>
              <w:t>10</w:t>
            </w:r>
            <w:r w:rsidR="003574E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3574EC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</w:t>
            </w:r>
            <w:r w:rsidRPr="00F677B4">
              <w:rPr>
                <w:sz w:val="22"/>
                <w:szCs w:val="22"/>
              </w:rPr>
              <w:lastRenderedPageBreak/>
              <w:t xml:space="preserve">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Астрономия, 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 w:rsidP="003574EC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74EC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3574EC">
              <w:rPr>
                <w:lang w:eastAsia="en-US"/>
              </w:rPr>
              <w:t>10.19</w:t>
            </w:r>
            <w:r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 w:rsidP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Обществознание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усс.яз</w:t>
            </w:r>
            <w:proofErr w:type="spellEnd"/>
            <w:r>
              <w:rPr>
                <w:lang w:eastAsia="en-US"/>
              </w:rPr>
              <w:t>.(4кл)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Default="00F677B4" w:rsidP="003574EC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74EC">
              <w:rPr>
                <w:lang w:eastAsia="en-US"/>
              </w:rPr>
              <w:t>6</w:t>
            </w:r>
            <w:r>
              <w:rPr>
                <w:lang w:eastAsia="en-US"/>
              </w:rPr>
              <w:t>.10.1</w:t>
            </w:r>
            <w:r w:rsidR="003574EC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B4" w:rsidRPr="00F677B4" w:rsidRDefault="00F677B4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3574EC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74EC">
              <w:rPr>
                <w:lang w:eastAsia="en-US"/>
              </w:rPr>
              <w:t>7.10.19</w:t>
            </w:r>
            <w:r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lastRenderedPageBreak/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3574EC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74EC">
              <w:rPr>
                <w:lang w:eastAsia="en-US"/>
              </w:rPr>
              <w:t>8.10.19</w:t>
            </w:r>
            <w:r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3574EC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19.10.19</w:t>
            </w:r>
            <w:r w:rsidR="00EA5AA5"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3574EC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21.10.19</w:t>
            </w:r>
            <w:r w:rsidR="00EA5AA5"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Экология, информатика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3574EC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22.10.19</w:t>
            </w:r>
            <w:r w:rsidR="00EA5AA5"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3574EC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23.10.19</w:t>
            </w:r>
            <w:r w:rsidR="00EA5AA5"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3574EC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24.10.19</w:t>
            </w:r>
            <w:r w:rsidR="00EA5AA5"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25.10.18.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</w:t>
            </w: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3574EC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26.10.19</w:t>
            </w:r>
            <w:r w:rsidR="00EA5AA5"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  <w:tr w:rsidR="00EA5AA5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EA5AA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Default="003574EC" w:rsidP="0066204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28.10.19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МБОУ: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МБОУ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СОШ</w:t>
            </w:r>
            <w:proofErr w:type="gramStart"/>
            <w:r w:rsidRPr="00F677B4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F677B4">
              <w:rPr>
                <w:sz w:val="22"/>
                <w:szCs w:val="22"/>
                <w:lang w:eastAsia="en-US"/>
              </w:rPr>
              <w:t>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Приморская СОШ, Петропавловская СОШ, Ровненская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A5" w:rsidRPr="00F677B4" w:rsidRDefault="00EA5AA5" w:rsidP="0066204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677B4">
              <w:rPr>
                <w:sz w:val="22"/>
                <w:szCs w:val="22"/>
                <w:lang w:eastAsia="en-US"/>
              </w:rPr>
              <w:t>Мерзликина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Т.П., 21592,Гингель П.Э. , 21115,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Логвинова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 Н.П.,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 xml:space="preserve">Павленко И.В.,34183,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Рыжако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А.В., 37711, Аносова Л.А.,35118,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Спирина С.А.,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Самсонова Л.А.,23284, Устюгова Т. В., 38142,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 Гурова Т. Г., 26216 </w:t>
            </w:r>
            <w:proofErr w:type="gramEnd"/>
          </w:p>
        </w:tc>
      </w:tr>
    </w:tbl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663110" w:rsidRDefault="00663110"/>
    <w:sectPr w:rsidR="00663110" w:rsidSect="0058340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0"/>
    <w:rsid w:val="00035F50"/>
    <w:rsid w:val="003574EC"/>
    <w:rsid w:val="00583408"/>
    <w:rsid w:val="00643022"/>
    <w:rsid w:val="00663110"/>
    <w:rsid w:val="00C939AC"/>
    <w:rsid w:val="00EA5AA5"/>
    <w:rsid w:val="00F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872A53-F8FC-4E68-9B52-D336ADE4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7</cp:revision>
  <dcterms:created xsi:type="dcterms:W3CDTF">2018-09-17T06:42:00Z</dcterms:created>
  <dcterms:modified xsi:type="dcterms:W3CDTF">2019-09-30T03:52:00Z</dcterms:modified>
</cp:coreProperties>
</file>