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CAA" w:rsidRDefault="00630CAA" w:rsidP="00630CAA">
      <w:pPr>
        <w:jc w:val="center"/>
        <w:rPr>
          <w:rFonts w:ascii="Times New Roman" w:hAnsi="Times New Roman" w:cs="Times New Roman"/>
          <w:sz w:val="24"/>
          <w:szCs w:val="24"/>
        </w:rPr>
      </w:pPr>
      <w:r w:rsidRPr="00085D15">
        <w:rPr>
          <w:rFonts w:ascii="Times New Roman" w:hAnsi="Times New Roman" w:cs="Times New Roman"/>
          <w:sz w:val="24"/>
          <w:szCs w:val="24"/>
        </w:rPr>
        <w:t xml:space="preserve">План работы на 2020-2021 учебный год. </w:t>
      </w:r>
    </w:p>
    <w:p w:rsidR="00630CAA" w:rsidRPr="00085D15" w:rsidRDefault="00630CAA" w:rsidP="00630CAA">
      <w:pPr>
        <w:jc w:val="center"/>
        <w:rPr>
          <w:rFonts w:ascii="Times New Roman" w:hAnsi="Times New Roman" w:cs="Times New Roman"/>
          <w:sz w:val="24"/>
          <w:szCs w:val="24"/>
        </w:rPr>
      </w:pPr>
      <w:r w:rsidRPr="00085D15">
        <w:rPr>
          <w:rFonts w:ascii="Times New Roman" w:hAnsi="Times New Roman" w:cs="Times New Roman"/>
          <w:sz w:val="24"/>
          <w:szCs w:val="24"/>
        </w:rPr>
        <w:t>РМО учителей математики.</w:t>
      </w:r>
    </w:p>
    <w:p w:rsidR="00630CAA" w:rsidRPr="00085D15" w:rsidRDefault="00630CAA" w:rsidP="00630CAA">
      <w:pPr>
        <w:rPr>
          <w:rFonts w:ascii="Times New Roman" w:hAnsi="Times New Roman" w:cs="Times New Roman"/>
          <w:sz w:val="24"/>
          <w:szCs w:val="24"/>
        </w:rPr>
      </w:pPr>
      <w:r w:rsidRPr="00085D15">
        <w:rPr>
          <w:rFonts w:ascii="Times New Roman" w:hAnsi="Times New Roman" w:cs="Times New Roman"/>
          <w:sz w:val="24"/>
          <w:szCs w:val="24"/>
          <w:u w:val="single"/>
        </w:rPr>
        <w:t xml:space="preserve">Цель: </w:t>
      </w:r>
      <w:r w:rsidRPr="00085D15">
        <w:rPr>
          <w:rFonts w:ascii="Times New Roman" w:hAnsi="Times New Roman" w:cs="Times New Roman"/>
          <w:sz w:val="24"/>
          <w:szCs w:val="24"/>
        </w:rPr>
        <w:t>повышение теоретических и практических знаний педагогов в области методики проведения современного урока с использованием цифровых технологий и ресурсов учебных онлайн-платформ.</w:t>
      </w:r>
    </w:p>
    <w:p w:rsidR="00630CAA" w:rsidRPr="00085D15" w:rsidRDefault="00630CAA" w:rsidP="00630CAA">
      <w:pPr>
        <w:rPr>
          <w:rFonts w:ascii="Times New Roman" w:hAnsi="Times New Roman" w:cs="Times New Roman"/>
          <w:sz w:val="24"/>
          <w:szCs w:val="24"/>
        </w:rPr>
      </w:pPr>
      <w:r w:rsidRPr="00085D15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630CAA" w:rsidRPr="00085D15" w:rsidRDefault="00630CAA" w:rsidP="00630C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5D15">
        <w:rPr>
          <w:rFonts w:ascii="Times New Roman" w:hAnsi="Times New Roman" w:cs="Times New Roman"/>
          <w:sz w:val="24"/>
          <w:szCs w:val="24"/>
        </w:rPr>
        <w:t>Развивать цифровые навыки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1582">
        <w:rPr>
          <w:rFonts w:ascii="Times New Roman" w:eastAsia="Times New Roman" w:hAnsi="Times New Roman"/>
          <w:sz w:val="24"/>
          <w:szCs w:val="24"/>
          <w:lang w:eastAsia="ru-RU"/>
        </w:rPr>
        <w:t>учащихся</w:t>
      </w:r>
      <w:r w:rsidRPr="00085D15">
        <w:rPr>
          <w:rFonts w:ascii="Times New Roman" w:hAnsi="Times New Roman" w:cs="Times New Roman"/>
          <w:sz w:val="24"/>
          <w:szCs w:val="24"/>
        </w:rPr>
        <w:t xml:space="preserve"> через использование дистанционных образовательных технологий</w:t>
      </w:r>
    </w:p>
    <w:p w:rsidR="00630CAA" w:rsidRPr="00085D15" w:rsidRDefault="00630CAA" w:rsidP="00630CA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5D15">
        <w:rPr>
          <w:rFonts w:ascii="Times New Roman" w:hAnsi="Times New Roman" w:cs="Times New Roman"/>
          <w:sz w:val="24"/>
          <w:szCs w:val="24"/>
        </w:rPr>
        <w:t>Повышать познавательную мотивацию учеников через внеурочную деятельность (предметные недели, НПК по предмету, предметные конкурсы</w:t>
      </w:r>
      <w:r>
        <w:rPr>
          <w:rFonts w:ascii="Times New Roman" w:hAnsi="Times New Roman" w:cs="Times New Roman"/>
          <w:sz w:val="24"/>
          <w:szCs w:val="24"/>
        </w:rPr>
        <w:t>, олимпиады</w:t>
      </w:r>
      <w:r w:rsidRPr="00085D15">
        <w:rPr>
          <w:rFonts w:ascii="Times New Roman" w:hAnsi="Times New Roman" w:cs="Times New Roman"/>
          <w:sz w:val="24"/>
          <w:szCs w:val="24"/>
        </w:rPr>
        <w:t xml:space="preserve"> и пр.)</w:t>
      </w:r>
    </w:p>
    <w:p w:rsidR="00630CAA" w:rsidRPr="00085D15" w:rsidRDefault="00630CAA" w:rsidP="00630CA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5D15">
        <w:rPr>
          <w:rFonts w:ascii="Times New Roman" w:hAnsi="Times New Roman" w:cs="Times New Roman"/>
          <w:sz w:val="24"/>
          <w:szCs w:val="24"/>
        </w:rPr>
        <w:t xml:space="preserve">Продолжить работу по внедрению в педагогическую практику современных методик и технологий, </w:t>
      </w:r>
      <w:r>
        <w:rPr>
          <w:rFonts w:ascii="Times New Roman" w:hAnsi="Times New Roman" w:cs="Times New Roman"/>
          <w:sz w:val="24"/>
          <w:szCs w:val="24"/>
        </w:rPr>
        <w:t xml:space="preserve">обеспечивающих формирование </w:t>
      </w:r>
      <w:r w:rsidRPr="008E59CC">
        <w:rPr>
          <w:rFonts w:ascii="Times New Roman" w:hAnsi="Times New Roman" w:cs="Times New Roman"/>
          <w:sz w:val="24"/>
          <w:szCs w:val="24"/>
        </w:rPr>
        <w:t xml:space="preserve">УУД </w:t>
      </w:r>
      <w:r w:rsidRPr="008E59CC">
        <w:rPr>
          <w:rFonts w:ascii="Times New Roman" w:eastAsia="Times New Roman" w:hAnsi="Times New Roman"/>
          <w:sz w:val="24"/>
          <w:szCs w:val="24"/>
          <w:lang w:eastAsia="ru-RU"/>
        </w:rPr>
        <w:t>(проектной, исследовательской деятельности,  ИКТ).</w:t>
      </w:r>
    </w:p>
    <w:p w:rsidR="00630CAA" w:rsidRPr="00085D15" w:rsidRDefault="00630CAA" w:rsidP="00630CAA">
      <w:pPr>
        <w:rPr>
          <w:rFonts w:ascii="Times New Roman" w:hAnsi="Times New Roman" w:cs="Times New Roman"/>
          <w:sz w:val="24"/>
          <w:szCs w:val="24"/>
        </w:rPr>
      </w:pPr>
      <w:r w:rsidRPr="00085D15">
        <w:rPr>
          <w:rFonts w:ascii="Times New Roman" w:hAnsi="Times New Roman" w:cs="Times New Roman"/>
          <w:sz w:val="24"/>
          <w:szCs w:val="24"/>
        </w:rPr>
        <w:t xml:space="preserve">Ресурсы: </w:t>
      </w:r>
    </w:p>
    <w:p w:rsidR="00630CAA" w:rsidRPr="00085D15" w:rsidRDefault="00630CAA" w:rsidP="00630CAA">
      <w:pPr>
        <w:rPr>
          <w:rFonts w:ascii="Times New Roman" w:hAnsi="Times New Roman" w:cs="Times New Roman"/>
          <w:sz w:val="24"/>
          <w:szCs w:val="24"/>
        </w:rPr>
      </w:pPr>
      <w:r w:rsidRPr="00085D15">
        <w:rPr>
          <w:rFonts w:ascii="Times New Roman" w:hAnsi="Times New Roman" w:cs="Times New Roman"/>
          <w:sz w:val="24"/>
          <w:szCs w:val="24"/>
        </w:rPr>
        <w:t xml:space="preserve">РЭШ, </w:t>
      </w:r>
      <w:proofErr w:type="spellStart"/>
      <w:r w:rsidRPr="00085D15"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 w:rsidRPr="00085D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5D15">
        <w:rPr>
          <w:rFonts w:ascii="Times New Roman" w:hAnsi="Times New Roman" w:cs="Times New Roman"/>
          <w:sz w:val="24"/>
          <w:szCs w:val="24"/>
        </w:rPr>
        <w:t>Яндекс</w:t>
      </w:r>
      <w:proofErr w:type="gramStart"/>
      <w:r w:rsidRPr="00085D15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085D15">
        <w:rPr>
          <w:rFonts w:ascii="Times New Roman" w:hAnsi="Times New Roman" w:cs="Times New Roman"/>
          <w:sz w:val="24"/>
          <w:szCs w:val="24"/>
        </w:rPr>
        <w:t>кола</w:t>
      </w:r>
      <w:proofErr w:type="spellEnd"/>
      <w:r w:rsidRPr="00085D15">
        <w:rPr>
          <w:rFonts w:ascii="Times New Roman" w:hAnsi="Times New Roman" w:cs="Times New Roman"/>
          <w:sz w:val="24"/>
          <w:szCs w:val="24"/>
        </w:rPr>
        <w:t>, Яндекс. Учебник, МЭО, Моя школа</w:t>
      </w:r>
    </w:p>
    <w:p w:rsidR="00630CAA" w:rsidRPr="008E59CC" w:rsidRDefault="00630CAA" w:rsidP="00630CAA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E59CC">
        <w:rPr>
          <w:rFonts w:ascii="Times New Roman" w:eastAsia="Times New Roman" w:hAnsi="Times New Roman"/>
          <w:b/>
          <w:sz w:val="24"/>
          <w:szCs w:val="24"/>
          <w:lang w:eastAsia="ru-RU"/>
        </w:rPr>
        <w:t>Ожидаемые результаты:</w:t>
      </w:r>
    </w:p>
    <w:p w:rsidR="00630CAA" w:rsidRPr="006E1582" w:rsidRDefault="00630CAA" w:rsidP="00630CA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582">
        <w:rPr>
          <w:rFonts w:ascii="Times New Roman" w:eastAsia="Times New Roman" w:hAnsi="Times New Roman"/>
          <w:sz w:val="24"/>
          <w:szCs w:val="24"/>
          <w:lang w:eastAsia="ru-RU"/>
        </w:rPr>
        <w:t>Повышение качества знаний учащихся.</w:t>
      </w:r>
    </w:p>
    <w:p w:rsidR="00630CAA" w:rsidRPr="006E1582" w:rsidRDefault="00630CAA" w:rsidP="00630CA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582">
        <w:rPr>
          <w:rFonts w:ascii="Times New Roman" w:eastAsia="Times New Roman" w:hAnsi="Times New Roman"/>
          <w:sz w:val="24"/>
          <w:szCs w:val="24"/>
          <w:lang w:eastAsia="ru-RU"/>
        </w:rPr>
        <w:t>Повышение интереса учащихся к математике.</w:t>
      </w:r>
    </w:p>
    <w:p w:rsidR="00630CAA" w:rsidRPr="006E1582" w:rsidRDefault="00630CAA" w:rsidP="00630CA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582"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Совершенствование профессиональной компетенции педагогов.</w:t>
      </w:r>
    </w:p>
    <w:p w:rsidR="00630CAA" w:rsidRPr="006E1582" w:rsidRDefault="00630CAA" w:rsidP="00630CA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582">
        <w:rPr>
          <w:rFonts w:ascii="Times New Roman" w:eastAsia="Times New Roman" w:hAnsi="Times New Roman"/>
          <w:sz w:val="24"/>
          <w:szCs w:val="24"/>
          <w:lang w:eastAsia="ru-RU"/>
        </w:rPr>
        <w:t>Внедрение информационных и коммуникационных технологий в образовательную практику.</w:t>
      </w:r>
    </w:p>
    <w:p w:rsidR="00630CAA" w:rsidRPr="008E59CC" w:rsidRDefault="00630CAA" w:rsidP="00630CA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87"/>
        <w:gridCol w:w="1419"/>
        <w:gridCol w:w="2150"/>
        <w:gridCol w:w="1725"/>
        <w:gridCol w:w="1989"/>
        <w:gridCol w:w="1904"/>
      </w:tblGrid>
      <w:tr w:rsidR="00630CAA" w:rsidRPr="00085D15" w:rsidTr="00174CB2">
        <w:trPr>
          <w:trHeight w:val="733"/>
        </w:trPr>
        <w:tc>
          <w:tcPr>
            <w:tcW w:w="88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0CAA" w:rsidRPr="00DF146E" w:rsidRDefault="00630CAA" w:rsidP="0017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46E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63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0CAA" w:rsidRPr="00DF146E" w:rsidRDefault="00630CAA" w:rsidP="0017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46E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Темы заседания РМО</w:t>
            </w:r>
          </w:p>
        </w:tc>
        <w:tc>
          <w:tcPr>
            <w:tcW w:w="96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0CAA" w:rsidRPr="00DF146E" w:rsidRDefault="00630CAA" w:rsidP="0017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46E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Диагностика/мониторинг</w:t>
            </w:r>
          </w:p>
        </w:tc>
        <w:tc>
          <w:tcPr>
            <w:tcW w:w="77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0CAA" w:rsidRPr="00DF146E" w:rsidRDefault="00630CAA" w:rsidP="0017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46E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89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0CAA" w:rsidRPr="00DF146E" w:rsidRDefault="00630CAA" w:rsidP="0017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46E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Работа с одаренными детьми</w:t>
            </w:r>
          </w:p>
        </w:tc>
        <w:tc>
          <w:tcPr>
            <w:tcW w:w="85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0CAA" w:rsidRPr="00DF146E" w:rsidRDefault="00630CAA" w:rsidP="0017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46E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Повышение квалификации</w:t>
            </w:r>
          </w:p>
        </w:tc>
      </w:tr>
      <w:tr w:rsidR="00630CAA" w:rsidRPr="00085D15" w:rsidTr="00174CB2">
        <w:trPr>
          <w:trHeight w:val="308"/>
        </w:trPr>
        <w:tc>
          <w:tcPr>
            <w:tcW w:w="88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0CAA" w:rsidRPr="00DF146E" w:rsidRDefault="00630CAA" w:rsidP="0017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46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В начале года </w:t>
            </w:r>
          </w:p>
        </w:tc>
        <w:tc>
          <w:tcPr>
            <w:tcW w:w="4111" w:type="pct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0CAA" w:rsidRPr="00DF146E" w:rsidRDefault="00630CAA" w:rsidP="0017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46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Составление планов работы</w:t>
            </w:r>
            <w:r w:rsidRPr="00085D1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на 2020-21 учебный год, анализ работы за 2019-20 учебный год.</w:t>
            </w:r>
          </w:p>
        </w:tc>
      </w:tr>
      <w:tr w:rsidR="00630CAA" w:rsidRPr="00085D15" w:rsidTr="00174CB2">
        <w:trPr>
          <w:trHeight w:val="604"/>
        </w:trPr>
        <w:tc>
          <w:tcPr>
            <w:tcW w:w="88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0CAA" w:rsidRPr="00DF146E" w:rsidRDefault="00630CAA" w:rsidP="0017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46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1 четверть </w:t>
            </w:r>
          </w:p>
        </w:tc>
        <w:tc>
          <w:tcPr>
            <w:tcW w:w="63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0CAA" w:rsidRPr="00DF146E" w:rsidRDefault="00630CAA" w:rsidP="0017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0CAA" w:rsidRPr="00DF146E" w:rsidRDefault="00630CAA" w:rsidP="0017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0CAA" w:rsidRPr="00DF146E" w:rsidRDefault="00630CAA" w:rsidP="0017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0CAA" w:rsidRPr="00DF146E" w:rsidRDefault="00630CAA" w:rsidP="0017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46E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Разработка олимпиадных заданий</w:t>
            </w:r>
          </w:p>
        </w:tc>
        <w:tc>
          <w:tcPr>
            <w:tcW w:w="85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0CAA" w:rsidRPr="00DF146E" w:rsidRDefault="00630CAA" w:rsidP="0017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CAA" w:rsidRPr="00085D15" w:rsidTr="00174CB2">
        <w:trPr>
          <w:trHeight w:val="462"/>
        </w:trPr>
        <w:tc>
          <w:tcPr>
            <w:tcW w:w="88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0CAA" w:rsidRPr="00DF146E" w:rsidRDefault="00630CAA" w:rsidP="0017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46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2 четверть </w:t>
            </w:r>
          </w:p>
        </w:tc>
        <w:tc>
          <w:tcPr>
            <w:tcW w:w="63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0CAA" w:rsidRPr="00DF146E" w:rsidRDefault="00630CAA" w:rsidP="0017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0CAA" w:rsidRPr="00DF146E" w:rsidRDefault="00630CAA" w:rsidP="0017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46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Пробные экзамены</w:t>
            </w:r>
          </w:p>
        </w:tc>
        <w:tc>
          <w:tcPr>
            <w:tcW w:w="77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0CAA" w:rsidRPr="00DF146E" w:rsidRDefault="00630CAA" w:rsidP="0017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неделя по математике</w:t>
            </w:r>
          </w:p>
        </w:tc>
        <w:tc>
          <w:tcPr>
            <w:tcW w:w="89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0CAA" w:rsidRPr="00DF146E" w:rsidRDefault="00630CAA" w:rsidP="0017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46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Проведение олимпиады по предметам</w:t>
            </w:r>
          </w:p>
        </w:tc>
        <w:tc>
          <w:tcPr>
            <w:tcW w:w="85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0CAA" w:rsidRPr="00DF146E" w:rsidRDefault="00630CAA" w:rsidP="0017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CAA" w:rsidRPr="00085D15" w:rsidTr="00174CB2">
        <w:trPr>
          <w:trHeight w:val="334"/>
        </w:trPr>
        <w:tc>
          <w:tcPr>
            <w:tcW w:w="88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0CAA" w:rsidRPr="00DF146E" w:rsidRDefault="00630CAA" w:rsidP="00174C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DF146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63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0CAA" w:rsidRPr="00DF146E" w:rsidRDefault="00630CAA" w:rsidP="0017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0CAA" w:rsidRPr="00DF146E" w:rsidRDefault="00630CAA" w:rsidP="00174C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DF146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Пробные экзамены</w:t>
            </w:r>
          </w:p>
        </w:tc>
        <w:tc>
          <w:tcPr>
            <w:tcW w:w="77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0CAA" w:rsidRPr="00DF146E" w:rsidRDefault="00630CAA" w:rsidP="0017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НПК </w:t>
            </w:r>
          </w:p>
        </w:tc>
        <w:tc>
          <w:tcPr>
            <w:tcW w:w="89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0CAA" w:rsidRPr="00DF146E" w:rsidRDefault="00630CAA" w:rsidP="00174C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0CAA" w:rsidRPr="00DF146E" w:rsidRDefault="00630CAA" w:rsidP="0017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CAA" w:rsidRPr="00085D15" w:rsidTr="00174CB2">
        <w:trPr>
          <w:trHeight w:val="328"/>
        </w:trPr>
        <w:tc>
          <w:tcPr>
            <w:tcW w:w="88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0CAA" w:rsidRPr="00DF146E" w:rsidRDefault="00630CAA" w:rsidP="00174C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DF146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63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0CAA" w:rsidRPr="00DF146E" w:rsidRDefault="00630CAA" w:rsidP="0017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0CAA" w:rsidRPr="00DF146E" w:rsidRDefault="00630CAA" w:rsidP="00174C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0CAA" w:rsidRPr="00DF146E" w:rsidRDefault="00630CAA" w:rsidP="0017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0CAA" w:rsidRPr="00DF146E" w:rsidRDefault="00630CAA" w:rsidP="00174C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0CAA" w:rsidRPr="00DF146E" w:rsidRDefault="00630CAA" w:rsidP="0017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CAA" w:rsidRPr="00085D15" w:rsidTr="00174CB2">
        <w:trPr>
          <w:trHeight w:val="577"/>
        </w:trPr>
        <w:tc>
          <w:tcPr>
            <w:tcW w:w="88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0CAA" w:rsidRPr="00DF146E" w:rsidRDefault="00630CAA" w:rsidP="00174C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DF146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3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0CAA" w:rsidRPr="00DF146E" w:rsidRDefault="00630CAA" w:rsidP="0017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плану </w:t>
            </w:r>
          </w:p>
        </w:tc>
        <w:tc>
          <w:tcPr>
            <w:tcW w:w="96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0CAA" w:rsidRPr="00DF146E" w:rsidRDefault="00630CAA" w:rsidP="00174C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0CAA" w:rsidRPr="00DF146E" w:rsidRDefault="00630CAA" w:rsidP="0017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0CAA" w:rsidRPr="00DF146E" w:rsidRDefault="00630CAA" w:rsidP="00174C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DF146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индивидуальные консультации с детьми, участие детей в </w:t>
            </w:r>
            <w:proofErr w:type="gramStart"/>
            <w:r w:rsidRPr="00DF146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Интернет-олимпиадах</w:t>
            </w:r>
            <w:proofErr w:type="gramEnd"/>
            <w:r w:rsidRPr="00DF146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, факультативные и групповые занятия, </w:t>
            </w:r>
            <w:proofErr w:type="spellStart"/>
            <w:r w:rsidRPr="00DF146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lastRenderedPageBreak/>
              <w:t>вебинары</w:t>
            </w:r>
            <w:proofErr w:type="spellEnd"/>
          </w:p>
        </w:tc>
        <w:tc>
          <w:tcPr>
            <w:tcW w:w="85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0CAA" w:rsidRPr="00DF146E" w:rsidRDefault="00630CAA" w:rsidP="00174CB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КПК согласно планам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DF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E59CC">
              <w:rPr>
                <w:rFonts w:ascii="Times New Roman" w:hAnsi="Times New Roman"/>
                <w:sz w:val="24"/>
                <w:szCs w:val="24"/>
              </w:rPr>
              <w:t>абот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E59CC">
              <w:rPr>
                <w:rFonts w:ascii="Times New Roman" w:hAnsi="Times New Roman"/>
                <w:sz w:val="24"/>
                <w:szCs w:val="24"/>
              </w:rPr>
              <w:t xml:space="preserve"> по темам самообразования;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E59CC">
              <w:rPr>
                <w:rFonts w:ascii="Times New Roman" w:hAnsi="Times New Roman"/>
                <w:sz w:val="24"/>
                <w:szCs w:val="24"/>
              </w:rPr>
              <w:t xml:space="preserve">ыступления на РМО; публикации в СМИ; участие </w:t>
            </w:r>
            <w:r w:rsidRPr="008E59CC">
              <w:rPr>
                <w:rFonts w:ascii="Times New Roman" w:hAnsi="Times New Roman"/>
                <w:sz w:val="24"/>
                <w:szCs w:val="24"/>
              </w:rPr>
              <w:lastRenderedPageBreak/>
              <w:t>в конкурсах педагогического мастерства</w:t>
            </w:r>
          </w:p>
        </w:tc>
      </w:tr>
    </w:tbl>
    <w:p w:rsidR="00630CAA" w:rsidRPr="00085D15" w:rsidRDefault="00630CAA" w:rsidP="00630CAA">
      <w:pPr>
        <w:rPr>
          <w:rFonts w:ascii="Times New Roman" w:hAnsi="Times New Roman" w:cs="Times New Roman"/>
          <w:sz w:val="24"/>
          <w:szCs w:val="24"/>
        </w:rPr>
      </w:pPr>
    </w:p>
    <w:p w:rsidR="00630CAA" w:rsidRPr="00085D15" w:rsidRDefault="00630CAA" w:rsidP="00630CAA">
      <w:pPr>
        <w:rPr>
          <w:rFonts w:ascii="Times New Roman" w:hAnsi="Times New Roman" w:cs="Times New Roman"/>
          <w:sz w:val="24"/>
          <w:szCs w:val="24"/>
        </w:rPr>
      </w:pPr>
      <w:r w:rsidRPr="00085D15">
        <w:rPr>
          <w:rFonts w:ascii="Times New Roman" w:hAnsi="Times New Roman" w:cs="Times New Roman"/>
          <w:sz w:val="24"/>
          <w:szCs w:val="24"/>
        </w:rPr>
        <w:t>Темы заседаний РМО</w:t>
      </w:r>
    </w:p>
    <w:p w:rsidR="00630CAA" w:rsidRPr="00085D15" w:rsidRDefault="00630CAA" w:rsidP="00630CAA">
      <w:pPr>
        <w:rPr>
          <w:rFonts w:ascii="Times New Roman" w:hAnsi="Times New Roman" w:cs="Times New Roman"/>
          <w:sz w:val="24"/>
          <w:szCs w:val="24"/>
        </w:rPr>
      </w:pPr>
      <w:r w:rsidRPr="00085D15">
        <w:rPr>
          <w:rFonts w:ascii="Times New Roman" w:hAnsi="Times New Roman" w:cs="Times New Roman"/>
          <w:b/>
          <w:bCs/>
          <w:sz w:val="24"/>
          <w:szCs w:val="24"/>
        </w:rPr>
        <w:t>Сентябрь (ноябрь)</w:t>
      </w:r>
      <w:r w:rsidRPr="00085D15">
        <w:rPr>
          <w:rFonts w:ascii="Times New Roman" w:hAnsi="Times New Roman" w:cs="Times New Roman"/>
          <w:sz w:val="24"/>
          <w:szCs w:val="24"/>
        </w:rPr>
        <w:t xml:space="preserve"> - Организация и планирование работы РМО учителей математики на 2020-21 </w:t>
      </w:r>
      <w:proofErr w:type="spellStart"/>
      <w:r w:rsidRPr="00085D15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085D15">
        <w:rPr>
          <w:rFonts w:ascii="Times New Roman" w:hAnsi="Times New Roman" w:cs="Times New Roman"/>
          <w:sz w:val="24"/>
          <w:szCs w:val="24"/>
        </w:rPr>
        <w:t>.г</w:t>
      </w:r>
      <w:proofErr w:type="spellEnd"/>
      <w:proofErr w:type="gramEnd"/>
    </w:p>
    <w:p w:rsidR="00630CAA" w:rsidRPr="00085D15" w:rsidRDefault="00630CAA" w:rsidP="00630CAA">
      <w:pPr>
        <w:rPr>
          <w:rFonts w:ascii="Times New Roman" w:hAnsi="Times New Roman" w:cs="Times New Roman"/>
          <w:sz w:val="24"/>
          <w:szCs w:val="24"/>
        </w:rPr>
      </w:pPr>
      <w:r w:rsidRPr="00085D15">
        <w:rPr>
          <w:rFonts w:ascii="Times New Roman" w:hAnsi="Times New Roman" w:cs="Times New Roman"/>
          <w:b/>
          <w:bCs/>
          <w:sz w:val="24"/>
          <w:szCs w:val="24"/>
        </w:rPr>
        <w:t>Декабрь</w:t>
      </w:r>
      <w:r w:rsidRPr="00085D15">
        <w:rPr>
          <w:rFonts w:ascii="Times New Roman" w:hAnsi="Times New Roman" w:cs="Times New Roman"/>
          <w:sz w:val="24"/>
          <w:szCs w:val="24"/>
        </w:rPr>
        <w:t xml:space="preserve"> - Повыш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085D15">
        <w:rPr>
          <w:rFonts w:ascii="Times New Roman" w:hAnsi="Times New Roman" w:cs="Times New Roman"/>
          <w:sz w:val="24"/>
          <w:szCs w:val="24"/>
        </w:rPr>
        <w:t xml:space="preserve"> познавательн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85D15">
        <w:rPr>
          <w:rFonts w:ascii="Times New Roman" w:hAnsi="Times New Roman" w:cs="Times New Roman"/>
          <w:sz w:val="24"/>
          <w:szCs w:val="24"/>
        </w:rPr>
        <w:t xml:space="preserve"> мотиваци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85D15">
        <w:rPr>
          <w:rFonts w:ascii="Times New Roman" w:hAnsi="Times New Roman" w:cs="Times New Roman"/>
          <w:sz w:val="24"/>
          <w:szCs w:val="24"/>
        </w:rPr>
        <w:t xml:space="preserve"> уч</w:t>
      </w:r>
      <w:r>
        <w:rPr>
          <w:rFonts w:ascii="Times New Roman" w:hAnsi="Times New Roman" w:cs="Times New Roman"/>
          <w:sz w:val="24"/>
          <w:szCs w:val="24"/>
        </w:rPr>
        <w:t>ащихся</w:t>
      </w:r>
      <w:r w:rsidRPr="00085D15">
        <w:rPr>
          <w:rFonts w:ascii="Times New Roman" w:hAnsi="Times New Roman" w:cs="Times New Roman"/>
          <w:sz w:val="24"/>
          <w:szCs w:val="24"/>
        </w:rPr>
        <w:t xml:space="preserve"> через внеурочную д</w:t>
      </w:r>
      <w:r>
        <w:rPr>
          <w:rFonts w:ascii="Times New Roman" w:hAnsi="Times New Roman" w:cs="Times New Roman"/>
          <w:sz w:val="24"/>
          <w:szCs w:val="24"/>
        </w:rPr>
        <w:t>еятельность (обмен опытом по проведению предметных недель)</w:t>
      </w:r>
    </w:p>
    <w:p w:rsidR="00630CAA" w:rsidRPr="00085D15" w:rsidRDefault="00630CAA" w:rsidP="00630CAA">
      <w:pPr>
        <w:rPr>
          <w:rFonts w:ascii="Times New Roman" w:hAnsi="Times New Roman" w:cs="Times New Roman"/>
          <w:sz w:val="24"/>
          <w:szCs w:val="24"/>
        </w:rPr>
      </w:pPr>
      <w:r w:rsidRPr="00085D15">
        <w:rPr>
          <w:rFonts w:ascii="Times New Roman" w:hAnsi="Times New Roman" w:cs="Times New Roman"/>
          <w:b/>
          <w:bCs/>
          <w:sz w:val="24"/>
          <w:szCs w:val="24"/>
        </w:rPr>
        <w:t>Февраль-март</w:t>
      </w:r>
      <w:r w:rsidRPr="00085D15">
        <w:rPr>
          <w:rFonts w:ascii="Times New Roman" w:hAnsi="Times New Roman" w:cs="Times New Roman"/>
          <w:sz w:val="24"/>
          <w:szCs w:val="24"/>
        </w:rPr>
        <w:t xml:space="preserve"> - Работа по подготовке к итоговой аттестации по математике выпускников 9, 11 классов</w:t>
      </w:r>
    </w:p>
    <w:p w:rsidR="00630CAA" w:rsidRPr="00085D15" w:rsidRDefault="00630CAA" w:rsidP="00630CAA">
      <w:pPr>
        <w:rPr>
          <w:rFonts w:ascii="Times New Roman" w:hAnsi="Times New Roman" w:cs="Times New Roman"/>
          <w:sz w:val="24"/>
          <w:szCs w:val="24"/>
        </w:rPr>
      </w:pPr>
      <w:r w:rsidRPr="00085D15">
        <w:rPr>
          <w:rFonts w:ascii="Times New Roman" w:hAnsi="Times New Roman" w:cs="Times New Roman"/>
          <w:b/>
          <w:bCs/>
          <w:sz w:val="24"/>
          <w:szCs w:val="24"/>
        </w:rPr>
        <w:t>Май</w:t>
      </w:r>
      <w:r w:rsidRPr="00085D15">
        <w:rPr>
          <w:rFonts w:ascii="Times New Roman" w:hAnsi="Times New Roman" w:cs="Times New Roman"/>
          <w:sz w:val="24"/>
          <w:szCs w:val="24"/>
        </w:rPr>
        <w:t xml:space="preserve"> - Подведение итогов и анализ деятельности РМО учителей математики  за 2020-2021 уч. г</w:t>
      </w:r>
    </w:p>
    <w:p w:rsidR="00630CAA" w:rsidRPr="00085D15" w:rsidRDefault="00630CAA" w:rsidP="00630CAA">
      <w:pPr>
        <w:rPr>
          <w:rFonts w:ascii="Times New Roman" w:hAnsi="Times New Roman" w:cs="Times New Roman"/>
          <w:sz w:val="24"/>
          <w:szCs w:val="24"/>
        </w:rPr>
      </w:pPr>
    </w:p>
    <w:p w:rsidR="00630CAA" w:rsidRPr="00411159" w:rsidRDefault="00630CAA" w:rsidP="00630CA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D491D" w:rsidRDefault="002D491D">
      <w:bookmarkStart w:id="0" w:name="_GoBack"/>
      <w:bookmarkEnd w:id="0"/>
    </w:p>
    <w:sectPr w:rsidR="002D491D" w:rsidSect="001224BC">
      <w:pgSz w:w="11906" w:h="16838"/>
      <w:pgMar w:top="510" w:right="510" w:bottom="510" w:left="5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415BC"/>
    <w:multiLevelType w:val="hybridMultilevel"/>
    <w:tmpl w:val="0BE0D60E"/>
    <w:lvl w:ilvl="0" w:tplc="F07C77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EE87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0C4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DA3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4E1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00A3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2070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260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144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72B4B4C"/>
    <w:multiLevelType w:val="hybridMultilevel"/>
    <w:tmpl w:val="D95AC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AEC"/>
    <w:rsid w:val="00147EBD"/>
    <w:rsid w:val="00174F2E"/>
    <w:rsid w:val="001857CA"/>
    <w:rsid w:val="002D491D"/>
    <w:rsid w:val="00355970"/>
    <w:rsid w:val="003672B6"/>
    <w:rsid w:val="003820D7"/>
    <w:rsid w:val="00477145"/>
    <w:rsid w:val="004943EC"/>
    <w:rsid w:val="005234F6"/>
    <w:rsid w:val="00630CAA"/>
    <w:rsid w:val="007164EA"/>
    <w:rsid w:val="00725700"/>
    <w:rsid w:val="007906FF"/>
    <w:rsid w:val="007A523A"/>
    <w:rsid w:val="00991AEC"/>
    <w:rsid w:val="009D1B00"/>
    <w:rsid w:val="009F38D0"/>
    <w:rsid w:val="00A24CA8"/>
    <w:rsid w:val="00B106E7"/>
    <w:rsid w:val="00BC3C23"/>
    <w:rsid w:val="00CC137C"/>
    <w:rsid w:val="00CC4149"/>
    <w:rsid w:val="00CE3B68"/>
    <w:rsid w:val="00EA30F5"/>
    <w:rsid w:val="00F679B8"/>
    <w:rsid w:val="00F71CCF"/>
    <w:rsid w:val="00F95938"/>
    <w:rsid w:val="00FA2A07"/>
    <w:rsid w:val="00FA6C38"/>
    <w:rsid w:val="00FB031E"/>
    <w:rsid w:val="00F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C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2020-11-30T01:00:00Z</dcterms:created>
  <dcterms:modified xsi:type="dcterms:W3CDTF">2020-11-30T01:00:00Z</dcterms:modified>
</cp:coreProperties>
</file>