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0" w:rsidRDefault="00263E80" w:rsidP="000641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3E80" w:rsidRDefault="00263E80" w:rsidP="005960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работы </w:t>
      </w:r>
    </w:p>
    <w:p w:rsidR="00263E80" w:rsidRPr="00331499" w:rsidRDefault="00263E80" w:rsidP="000641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районного </w:t>
      </w:r>
      <w:r w:rsidRPr="003314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методического объединения</w:t>
      </w:r>
    </w:p>
    <w:p w:rsidR="00263E80" w:rsidRPr="00331499" w:rsidRDefault="00263E80" w:rsidP="003314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3149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учителей </w:t>
      </w:r>
      <w:r w:rsidR="00727A3A" w:rsidRPr="00727A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общественно-научны</w:t>
      </w:r>
      <w:r w:rsidR="00727A3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  предметов </w:t>
      </w:r>
      <w:r w:rsidRPr="0033149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2019-2020 </w:t>
      </w:r>
      <w:proofErr w:type="spellStart"/>
      <w:r w:rsidRPr="003314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уч.г</w:t>
      </w:r>
      <w:proofErr w:type="spellEnd"/>
      <w:r w:rsidRPr="003314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63E80" w:rsidRPr="00331499" w:rsidRDefault="00263E80" w:rsidP="003314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63E80" w:rsidRPr="00FB6329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Методическая тема РМО</w:t>
      </w:r>
      <w:r w:rsidRPr="00E359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D7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Совершенствование</w:t>
      </w:r>
      <w:r w:rsidRPr="002D7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ссиональных компетенций педагогов</w:t>
      </w:r>
      <w:r w:rsidRPr="002D7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условиях введения национальной системы учительского роста</w:t>
      </w:r>
      <w:r w:rsidRPr="00387126"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  <w:t>»</w:t>
      </w:r>
    </w:p>
    <w:p w:rsidR="00263E80" w:rsidRPr="00880A75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РМО</w:t>
      </w: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80A75">
        <w:rPr>
          <w:rStyle w:val="a7"/>
          <w:rFonts w:ascii="Times New Roman" w:hAnsi="Times New Roman" w:cs="Times New Roman"/>
          <w:b/>
          <w:bCs/>
          <w:color w:val="222222"/>
          <w:sz w:val="28"/>
          <w:szCs w:val="28"/>
        </w:rPr>
        <w:t>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</w:t>
      </w:r>
      <w:r>
        <w:rPr>
          <w:rStyle w:val="a7"/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263E80" w:rsidRPr="00E35985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работы РМО: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педагогического мастерства учителя с учетом требований ФГОС второго поколения;</w:t>
      </w:r>
    </w:p>
    <w:p w:rsidR="00263E80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передового педагогического опыта учителей истории и обществознания;</w:t>
      </w:r>
    </w:p>
    <w:p w:rsidR="00263E80" w:rsidRPr="00880A7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0A75">
        <w:rPr>
          <w:rStyle w:val="a5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овладение приемами анализа собственных результатов образовательного процесса и их совершенствование в ходе разработки тем по самообразованию;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совершенствование существующих и внедрение новых активных форм, методов и средств обучения;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изучение и внедрение в практику работы нормативных документов, регламентирующих условия реализации образовательн</w:t>
      </w:r>
      <w:r w:rsidR="00727A3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3598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 учётом достижения целей, устанавливаемых Федеральным государственным образовательным стандартом.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распространение положительного опыта подготовки к ГИА и ЕГЭ по </w:t>
      </w:r>
      <w:r w:rsidR="00727A3A">
        <w:rPr>
          <w:rFonts w:ascii="Times New Roman" w:hAnsi="Times New Roman" w:cs="Times New Roman"/>
          <w:color w:val="000000"/>
          <w:sz w:val="28"/>
          <w:szCs w:val="28"/>
        </w:rPr>
        <w:t>предметам</w:t>
      </w:r>
      <w:r w:rsidRPr="00E35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E80" w:rsidRPr="00E35985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Поставленные цели и задачи РМО реализуются через следующие виды  деятельности:</w:t>
      </w:r>
    </w:p>
    <w:p w:rsidR="00263E80" w:rsidRPr="00E35985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E35985">
        <w:rPr>
          <w:rFonts w:ascii="Times New Roman" w:hAnsi="Times New Roman" w:cs="Times New Roman"/>
          <w:sz w:val="28"/>
          <w:szCs w:val="28"/>
        </w:rPr>
        <w:t>обеспечение педагогов актуальной профессиональной информацией;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проведение консультаций по актуальным проблемам образования;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изучение и распространение  педагогического опыта учителей;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знакомство с новейшими достижениями в области образования;</w:t>
      </w:r>
    </w:p>
    <w:p w:rsidR="00263E80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применение информационных и коммуникационных технологий;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конкурсах профессионального мастерства;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открытые и показательные уроки, мастер-классы,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BC9">
        <w:rPr>
          <w:rFonts w:ascii="Times New Roman" w:hAnsi="Times New Roman" w:cs="Times New Roman"/>
          <w:color w:val="000000"/>
          <w:sz w:val="28"/>
          <w:szCs w:val="28"/>
        </w:rPr>
        <w:t>семинары, практикумы.</w:t>
      </w:r>
    </w:p>
    <w:p w:rsidR="00263E80" w:rsidRPr="00B51BC9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1BC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Повышение уровня успеваемости, качества знаний учащихся.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профессиональной компетенции педагогов.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Внедрение информационных и коммуникационных технологий в образовательную практику.</w:t>
      </w:r>
    </w:p>
    <w:p w:rsidR="00263E80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интереса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51BC9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51BC9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B51BC9">
        <w:rPr>
          <w:rFonts w:ascii="Times New Roman" w:hAnsi="Times New Roman" w:cs="Times New Roman"/>
          <w:color w:val="000000"/>
          <w:sz w:val="28"/>
          <w:szCs w:val="28"/>
        </w:rPr>
        <w:t xml:space="preserve"> к истории и обществознанию.</w:t>
      </w:r>
    </w:p>
    <w:p w:rsidR="00263E80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E80" w:rsidRPr="00880A75" w:rsidRDefault="00263E80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83"/>
        <w:gridCol w:w="4078"/>
        <w:gridCol w:w="987"/>
        <w:gridCol w:w="2806"/>
      </w:tblGrid>
      <w:tr w:rsidR="00263E80" w:rsidRPr="00A04815">
        <w:tc>
          <w:tcPr>
            <w:tcW w:w="2409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5065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63E80" w:rsidRPr="00A04815">
        <w:tc>
          <w:tcPr>
            <w:tcW w:w="10280" w:type="dxa"/>
            <w:gridSpan w:val="5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3E80" w:rsidRPr="00A04815">
        <w:tc>
          <w:tcPr>
            <w:tcW w:w="1526" w:type="dxa"/>
            <w:vMerge w:val="restart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РМО №1</w:t>
            </w:r>
          </w:p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Тема. «Научно-методическое сопровождение деятельности педагога как условие повышения качества преподавания истории и обществознания»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</w:tr>
      <w:tr w:rsidR="00263E80" w:rsidRPr="00A04815">
        <w:trPr>
          <w:trHeight w:val="976"/>
        </w:trPr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7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1. Анализ работы РМО учителей за 2018-2019 учебный год. Обсуждение и утверждение плана работы РМО учителей на 2019-2020 учебный  год.</w:t>
            </w:r>
          </w:p>
        </w:tc>
        <w:tc>
          <w:tcPr>
            <w:tcW w:w="2806" w:type="dxa"/>
          </w:tcPr>
          <w:p w:rsidR="00263E80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Н.М.</w:t>
            </w:r>
          </w:p>
          <w:p w:rsidR="007631C5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А.С.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2. Анализ резул</w:t>
            </w:r>
            <w:r w:rsidR="007631C5">
              <w:rPr>
                <w:rFonts w:ascii="Times New Roman" w:hAnsi="Times New Roman" w:cs="Times New Roman"/>
                <w:sz w:val="28"/>
                <w:szCs w:val="28"/>
              </w:rPr>
              <w:t xml:space="preserve">ьтатов  ОГЭ и  ЕГЭ по истории, </w:t>
            </w: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="007631C5">
              <w:rPr>
                <w:rFonts w:ascii="Times New Roman" w:hAnsi="Times New Roman" w:cs="Times New Roman"/>
                <w:sz w:val="28"/>
                <w:szCs w:val="28"/>
              </w:rPr>
              <w:t xml:space="preserve"> и географии</w:t>
            </w: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 за 2019-2020 учебный год  (выводы и предложения на основе аналитических материалов). </w:t>
            </w:r>
          </w:p>
        </w:tc>
        <w:tc>
          <w:tcPr>
            <w:tcW w:w="2806" w:type="dxa"/>
          </w:tcPr>
          <w:p w:rsidR="00263E80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РМО</w:t>
            </w:r>
          </w:p>
        </w:tc>
      </w:tr>
      <w:tr w:rsidR="00263E80" w:rsidRPr="00A04815">
        <w:trPr>
          <w:trHeight w:val="681"/>
        </w:trPr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3.Изменение структуры КИМ  ЕГЭ и ОГЭ по истории и обществознанию. </w:t>
            </w:r>
          </w:p>
        </w:tc>
        <w:tc>
          <w:tcPr>
            <w:tcW w:w="2806" w:type="dxa"/>
          </w:tcPr>
          <w:p w:rsidR="00263E80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А.С.</w:t>
            </w:r>
          </w:p>
          <w:p w:rsidR="007631C5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Н.М.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End"/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: каким будет предмет и что должно обеспечивать его изучение (в контексте Концепции преподавания обществознания в Российской Федерации)</w:t>
            </w:r>
          </w:p>
        </w:tc>
        <w:tc>
          <w:tcPr>
            <w:tcW w:w="2806" w:type="dxa"/>
          </w:tcPr>
          <w:p w:rsidR="00263E80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А.С.</w:t>
            </w:r>
          </w:p>
        </w:tc>
      </w:tr>
      <w:tr w:rsidR="00263E80" w:rsidRPr="00A04815">
        <w:tc>
          <w:tcPr>
            <w:tcW w:w="1526" w:type="dxa"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spacing w:after="0" w:line="240" w:lineRule="auto"/>
              <w:jc w:val="both"/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481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среднего (полного) общего образования. </w:t>
            </w:r>
          </w:p>
          <w:p w:rsidR="00263E80" w:rsidRPr="00A04815" w:rsidRDefault="00263E80" w:rsidP="00A048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263E80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Н.М.</w:t>
            </w:r>
          </w:p>
        </w:tc>
      </w:tr>
      <w:tr w:rsidR="00263E80" w:rsidRPr="00A04815">
        <w:tc>
          <w:tcPr>
            <w:tcW w:w="10280" w:type="dxa"/>
            <w:gridSpan w:val="5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0" w:rsidRPr="00A04815">
        <w:tc>
          <w:tcPr>
            <w:tcW w:w="1526" w:type="dxa"/>
            <w:vMerge w:val="restart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РМО №2</w:t>
            </w:r>
          </w:p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263E80" w:rsidRPr="00A04815" w:rsidRDefault="00263E80" w:rsidP="0076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«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Основные направления деятельности учителя в условиях реализации национальной системы учительского роста и разрабатываемых концепций преподавания отдельных предметов. 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Подготовка к ЕГЭ и ОГЭ в 2019-2020 гг.»</w:t>
            </w:r>
          </w:p>
        </w:tc>
      </w:tr>
      <w:tr w:rsidR="00263E80" w:rsidRPr="00A04815" w:rsidTr="001B304A">
        <w:trPr>
          <w:trHeight w:val="350"/>
        </w:trPr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63E80" w:rsidRPr="00A04815" w:rsidRDefault="007631C5" w:rsidP="00A04815">
            <w:pPr>
              <w:pStyle w:val="a3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31C5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копилка: обмен опытом работы по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вке учащихся к ГИА по истории, </w:t>
            </w:r>
            <w:r w:rsidRPr="007631C5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географии</w:t>
            </w:r>
            <w:r w:rsidRPr="00763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gridSpan w:val="2"/>
          </w:tcPr>
          <w:p w:rsidR="00263E80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РМО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2.Подведение итогов Всероссийской олимпиады школьников по истории, обществознанию и праву. Анализ олимпиадных заданий.</w:t>
            </w:r>
          </w:p>
        </w:tc>
        <w:tc>
          <w:tcPr>
            <w:tcW w:w="3793" w:type="dxa"/>
            <w:gridSpan w:val="2"/>
          </w:tcPr>
          <w:p w:rsidR="00263E80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А.С.</w:t>
            </w:r>
          </w:p>
        </w:tc>
      </w:tr>
      <w:tr w:rsidR="00263E80" w:rsidRPr="00A04815">
        <w:tc>
          <w:tcPr>
            <w:tcW w:w="1526" w:type="dxa"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63E80" w:rsidRPr="00A04815" w:rsidRDefault="00263E80" w:rsidP="00A9017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3.Методические приёмы подготовки </w:t>
            </w:r>
            <w:proofErr w:type="gramStart"/>
            <w:r w:rsidRPr="00A0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к государственной итоговой аттестации.</w:t>
            </w:r>
          </w:p>
        </w:tc>
        <w:tc>
          <w:tcPr>
            <w:tcW w:w="3793" w:type="dxa"/>
            <w:gridSpan w:val="2"/>
          </w:tcPr>
          <w:p w:rsidR="00263E80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Путилова Н.М.</w:t>
            </w:r>
          </w:p>
          <w:p w:rsidR="007631C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631C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А.А.</w:t>
            </w:r>
          </w:p>
          <w:p w:rsidR="007631C5" w:rsidRPr="00A04815" w:rsidRDefault="007631C5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E80" w:rsidRPr="00A04815">
        <w:tc>
          <w:tcPr>
            <w:tcW w:w="10280" w:type="dxa"/>
            <w:gridSpan w:val="5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0" w:rsidRPr="00A04815">
        <w:tc>
          <w:tcPr>
            <w:tcW w:w="1526" w:type="dxa"/>
            <w:vMerge w:val="restart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РМО №3</w:t>
            </w:r>
          </w:p>
        </w:tc>
        <w:tc>
          <w:tcPr>
            <w:tcW w:w="8754" w:type="dxa"/>
            <w:gridSpan w:val="4"/>
          </w:tcPr>
          <w:p w:rsidR="00263E80" w:rsidRPr="00A04815" w:rsidRDefault="00263E80" w:rsidP="0076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Тема. «</w:t>
            </w:r>
            <w:r w:rsidR="007631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 читательской грамотности на уроках истории, обществознания и географии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7F181C" w:rsidP="00A04815">
            <w:pPr>
              <w:pStyle w:val="a3"/>
              <w:spacing w:after="0" w:line="240" w:lineRule="auto"/>
              <w:ind w:lef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1.Способы и приемы формирования читательской грамотности у школьников</w:t>
            </w:r>
          </w:p>
        </w:tc>
        <w:tc>
          <w:tcPr>
            <w:tcW w:w="2806" w:type="dxa"/>
          </w:tcPr>
          <w:p w:rsidR="00263E80" w:rsidRPr="00A04815" w:rsidRDefault="007F181C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А.С.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7F181C" w:rsidP="007F181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F181C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подготовки обучающихся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F181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F181C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итоговой аттестации.</w:t>
            </w:r>
          </w:p>
        </w:tc>
        <w:tc>
          <w:tcPr>
            <w:tcW w:w="2806" w:type="dxa"/>
          </w:tcPr>
          <w:p w:rsidR="00263E80" w:rsidRPr="00A04815" w:rsidRDefault="007F181C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263E80" w:rsidRDefault="00263E80" w:rsidP="000641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E80" w:rsidRDefault="00263E80" w:rsidP="0006410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63E80" w:rsidSect="00331499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059"/>
    <w:multiLevelType w:val="hybridMultilevel"/>
    <w:tmpl w:val="C374C7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06761A7E"/>
    <w:multiLevelType w:val="hybridMultilevel"/>
    <w:tmpl w:val="5A724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E1D63"/>
    <w:multiLevelType w:val="hybridMultilevel"/>
    <w:tmpl w:val="3D0C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457E1D"/>
    <w:multiLevelType w:val="hybridMultilevel"/>
    <w:tmpl w:val="F9E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32FE7"/>
    <w:multiLevelType w:val="multilevel"/>
    <w:tmpl w:val="DDA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D677411"/>
    <w:multiLevelType w:val="hybridMultilevel"/>
    <w:tmpl w:val="7B6C4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22042"/>
    <w:multiLevelType w:val="hybridMultilevel"/>
    <w:tmpl w:val="71CE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737A8"/>
    <w:multiLevelType w:val="multilevel"/>
    <w:tmpl w:val="469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317389E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A30A7"/>
    <w:multiLevelType w:val="multilevel"/>
    <w:tmpl w:val="86A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1234C"/>
    <w:multiLevelType w:val="hybridMultilevel"/>
    <w:tmpl w:val="BFF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45734A"/>
    <w:multiLevelType w:val="hybridMultilevel"/>
    <w:tmpl w:val="CE288BDA"/>
    <w:lvl w:ilvl="0" w:tplc="5620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86100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E65B4A"/>
    <w:multiLevelType w:val="hybridMultilevel"/>
    <w:tmpl w:val="F066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51B3"/>
    <w:multiLevelType w:val="hybridMultilevel"/>
    <w:tmpl w:val="EC1A535E"/>
    <w:lvl w:ilvl="0" w:tplc="BB2AD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7EE5"/>
    <w:multiLevelType w:val="hybridMultilevel"/>
    <w:tmpl w:val="4EB4A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FC32B80"/>
    <w:multiLevelType w:val="hybridMultilevel"/>
    <w:tmpl w:val="FC08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C0ABD"/>
    <w:multiLevelType w:val="multilevel"/>
    <w:tmpl w:val="07E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95D0120"/>
    <w:multiLevelType w:val="hybridMultilevel"/>
    <w:tmpl w:val="377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35F6C"/>
    <w:multiLevelType w:val="hybridMultilevel"/>
    <w:tmpl w:val="45EC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F90F93"/>
    <w:multiLevelType w:val="hybridMultilevel"/>
    <w:tmpl w:val="385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4E23E8"/>
    <w:multiLevelType w:val="hybridMultilevel"/>
    <w:tmpl w:val="A37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6E651F"/>
    <w:multiLevelType w:val="hybridMultilevel"/>
    <w:tmpl w:val="4588C6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7C935992"/>
    <w:multiLevelType w:val="multilevel"/>
    <w:tmpl w:val="0CD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6467A"/>
    <w:multiLevelType w:val="multilevel"/>
    <w:tmpl w:val="DB4C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6"/>
  </w:num>
  <w:num w:numId="5">
    <w:abstractNumId w:val="19"/>
  </w:num>
  <w:num w:numId="6">
    <w:abstractNumId w:val="18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0"/>
  </w:num>
  <w:num w:numId="12">
    <w:abstractNumId w:val="22"/>
  </w:num>
  <w:num w:numId="13">
    <w:abstractNumId w:val="5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4"/>
  </w:num>
  <w:num w:numId="21">
    <w:abstractNumId w:val="7"/>
  </w:num>
  <w:num w:numId="22">
    <w:abstractNumId w:val="17"/>
  </w:num>
  <w:num w:numId="23">
    <w:abstractNumId w:val="4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A"/>
    <w:rsid w:val="000306D1"/>
    <w:rsid w:val="00052576"/>
    <w:rsid w:val="00053279"/>
    <w:rsid w:val="000541B1"/>
    <w:rsid w:val="00061F1A"/>
    <w:rsid w:val="00064105"/>
    <w:rsid w:val="00084DB1"/>
    <w:rsid w:val="0009169E"/>
    <w:rsid w:val="000B562F"/>
    <w:rsid w:val="000D67E7"/>
    <w:rsid w:val="000F0EE3"/>
    <w:rsid w:val="00124660"/>
    <w:rsid w:val="00144DEF"/>
    <w:rsid w:val="00151EAB"/>
    <w:rsid w:val="0018204F"/>
    <w:rsid w:val="00182F40"/>
    <w:rsid w:val="001862B1"/>
    <w:rsid w:val="001B304A"/>
    <w:rsid w:val="001C1B3B"/>
    <w:rsid w:val="001C5AAC"/>
    <w:rsid w:val="001D7CA1"/>
    <w:rsid w:val="002149B2"/>
    <w:rsid w:val="00217636"/>
    <w:rsid w:val="00220AE2"/>
    <w:rsid w:val="00224555"/>
    <w:rsid w:val="002265CF"/>
    <w:rsid w:val="00231BB4"/>
    <w:rsid w:val="00237292"/>
    <w:rsid w:val="0024090C"/>
    <w:rsid w:val="00240914"/>
    <w:rsid w:val="00253FA1"/>
    <w:rsid w:val="00263E80"/>
    <w:rsid w:val="002C7B31"/>
    <w:rsid w:val="002D7D24"/>
    <w:rsid w:val="002E105A"/>
    <w:rsid w:val="002E47D3"/>
    <w:rsid w:val="00306A51"/>
    <w:rsid w:val="00326F8B"/>
    <w:rsid w:val="00331499"/>
    <w:rsid w:val="00341A63"/>
    <w:rsid w:val="0035020B"/>
    <w:rsid w:val="00361F95"/>
    <w:rsid w:val="003759BB"/>
    <w:rsid w:val="00375AA8"/>
    <w:rsid w:val="00387126"/>
    <w:rsid w:val="003D5F0F"/>
    <w:rsid w:val="003E28DB"/>
    <w:rsid w:val="00402F9A"/>
    <w:rsid w:val="0048757F"/>
    <w:rsid w:val="004C5BEB"/>
    <w:rsid w:val="004F491E"/>
    <w:rsid w:val="004F7428"/>
    <w:rsid w:val="00596045"/>
    <w:rsid w:val="005C6C26"/>
    <w:rsid w:val="006879E1"/>
    <w:rsid w:val="006A2979"/>
    <w:rsid w:val="006D5E3E"/>
    <w:rsid w:val="00714639"/>
    <w:rsid w:val="0072410C"/>
    <w:rsid w:val="00727A3A"/>
    <w:rsid w:val="00731930"/>
    <w:rsid w:val="00733124"/>
    <w:rsid w:val="00754BD4"/>
    <w:rsid w:val="007631C5"/>
    <w:rsid w:val="0078262D"/>
    <w:rsid w:val="007B4DB9"/>
    <w:rsid w:val="007D5D02"/>
    <w:rsid w:val="007F181C"/>
    <w:rsid w:val="00802FCB"/>
    <w:rsid w:val="00823465"/>
    <w:rsid w:val="008553D6"/>
    <w:rsid w:val="00871529"/>
    <w:rsid w:val="0087778D"/>
    <w:rsid w:val="00880A75"/>
    <w:rsid w:val="00890D80"/>
    <w:rsid w:val="008A58A0"/>
    <w:rsid w:val="008A75A6"/>
    <w:rsid w:val="008E4A20"/>
    <w:rsid w:val="00915BCE"/>
    <w:rsid w:val="00925213"/>
    <w:rsid w:val="00930BCF"/>
    <w:rsid w:val="00931D6C"/>
    <w:rsid w:val="00974E9B"/>
    <w:rsid w:val="00985B3D"/>
    <w:rsid w:val="00A00300"/>
    <w:rsid w:val="00A04815"/>
    <w:rsid w:val="00A23FA8"/>
    <w:rsid w:val="00A4645D"/>
    <w:rsid w:val="00A474EF"/>
    <w:rsid w:val="00A642AA"/>
    <w:rsid w:val="00A703C2"/>
    <w:rsid w:val="00A71D72"/>
    <w:rsid w:val="00A82011"/>
    <w:rsid w:val="00A86025"/>
    <w:rsid w:val="00A9017A"/>
    <w:rsid w:val="00AA1208"/>
    <w:rsid w:val="00AB1B24"/>
    <w:rsid w:val="00AD3026"/>
    <w:rsid w:val="00AE0CB8"/>
    <w:rsid w:val="00AF4A16"/>
    <w:rsid w:val="00B265D5"/>
    <w:rsid w:val="00B51BC9"/>
    <w:rsid w:val="00B66016"/>
    <w:rsid w:val="00B74688"/>
    <w:rsid w:val="00BB088B"/>
    <w:rsid w:val="00BB48BC"/>
    <w:rsid w:val="00BD50C2"/>
    <w:rsid w:val="00BD780D"/>
    <w:rsid w:val="00BE6082"/>
    <w:rsid w:val="00C13934"/>
    <w:rsid w:val="00C13D64"/>
    <w:rsid w:val="00C540D3"/>
    <w:rsid w:val="00CC3CA5"/>
    <w:rsid w:val="00CD6789"/>
    <w:rsid w:val="00D0314D"/>
    <w:rsid w:val="00D30546"/>
    <w:rsid w:val="00D30D3E"/>
    <w:rsid w:val="00D71098"/>
    <w:rsid w:val="00DA0206"/>
    <w:rsid w:val="00DA4B81"/>
    <w:rsid w:val="00DB2E23"/>
    <w:rsid w:val="00DF0A28"/>
    <w:rsid w:val="00E35723"/>
    <w:rsid w:val="00E35985"/>
    <w:rsid w:val="00E52838"/>
    <w:rsid w:val="00E60F42"/>
    <w:rsid w:val="00E73B36"/>
    <w:rsid w:val="00E8275E"/>
    <w:rsid w:val="00E934F8"/>
    <w:rsid w:val="00F077E8"/>
    <w:rsid w:val="00F6074A"/>
    <w:rsid w:val="00F62094"/>
    <w:rsid w:val="00F828EB"/>
    <w:rsid w:val="00F8364B"/>
    <w:rsid w:val="00F922F2"/>
    <w:rsid w:val="00F975DE"/>
    <w:rsid w:val="00FB54BD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F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2C7B3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B3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61F1A"/>
    <w:pPr>
      <w:ind w:left="720"/>
    </w:pPr>
  </w:style>
  <w:style w:type="table" w:styleId="a4">
    <w:name w:val="Table Grid"/>
    <w:basedOn w:val="a1"/>
    <w:uiPriority w:val="99"/>
    <w:rsid w:val="004F49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A474EF"/>
    <w:rPr>
      <w:b/>
      <w:bCs/>
    </w:rPr>
  </w:style>
  <w:style w:type="character" w:customStyle="1" w:styleId="s1">
    <w:name w:val="s1"/>
    <w:uiPriority w:val="99"/>
    <w:rsid w:val="00A474EF"/>
  </w:style>
  <w:style w:type="paragraph" w:styleId="a6">
    <w:name w:val="Normal (Web)"/>
    <w:basedOn w:val="a"/>
    <w:uiPriority w:val="99"/>
    <w:semiHidden/>
    <w:rsid w:val="00B51B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Emphasis"/>
    <w:basedOn w:val="a0"/>
    <w:uiPriority w:val="99"/>
    <w:qFormat/>
    <w:rsid w:val="00B51B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F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2C7B3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B3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61F1A"/>
    <w:pPr>
      <w:ind w:left="720"/>
    </w:pPr>
  </w:style>
  <w:style w:type="table" w:styleId="a4">
    <w:name w:val="Table Grid"/>
    <w:basedOn w:val="a1"/>
    <w:uiPriority w:val="99"/>
    <w:rsid w:val="004F49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A474EF"/>
    <w:rPr>
      <w:b/>
      <w:bCs/>
    </w:rPr>
  </w:style>
  <w:style w:type="character" w:customStyle="1" w:styleId="s1">
    <w:name w:val="s1"/>
    <w:uiPriority w:val="99"/>
    <w:rsid w:val="00A474EF"/>
  </w:style>
  <w:style w:type="paragraph" w:styleId="a6">
    <w:name w:val="Normal (Web)"/>
    <w:basedOn w:val="a"/>
    <w:uiPriority w:val="99"/>
    <w:semiHidden/>
    <w:rsid w:val="00B51B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Emphasis"/>
    <w:basedOn w:val="a0"/>
    <w:uiPriority w:val="99"/>
    <w:qFormat/>
    <w:rsid w:val="00B51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2</cp:revision>
  <cp:lastPrinted>2018-01-29T20:15:00Z</cp:lastPrinted>
  <dcterms:created xsi:type="dcterms:W3CDTF">2020-03-17T08:29:00Z</dcterms:created>
  <dcterms:modified xsi:type="dcterms:W3CDTF">2020-03-17T08:29:00Z</dcterms:modified>
</cp:coreProperties>
</file>