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4" w:rsidRDefault="000B5F64" w:rsidP="000B5F64">
      <w:pPr>
        <w:pStyle w:val="a4"/>
        <w:spacing w:after="0"/>
        <w:contextualSpacing/>
        <w:jc w:val="right"/>
        <w:rPr>
          <w:w w:val="100"/>
        </w:rPr>
      </w:pPr>
    </w:p>
    <w:p w:rsidR="000B5F64" w:rsidRPr="00E75D85" w:rsidRDefault="000B5F64" w:rsidP="000B5F64">
      <w:pPr>
        <w:pStyle w:val="a4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>Приложение 5 к приказу УО  № 87 от 21.09.21.</w:t>
      </w:r>
    </w:p>
    <w:p w:rsidR="000B5F64" w:rsidRPr="001D21DC" w:rsidRDefault="000B5F64" w:rsidP="000B5F64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Памятка для участника школьного этапа</w:t>
      </w:r>
    </w:p>
    <w:p w:rsidR="000B5F64" w:rsidRPr="001D21DC" w:rsidRDefault="000B5F64" w:rsidP="000B5F64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всероссийской олимпиады школьников в 2021/22 учебном году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Организатором</w:t>
      </w:r>
      <w:r>
        <w:rPr>
          <w:sz w:val="28"/>
          <w:szCs w:val="28"/>
        </w:rPr>
        <w:t xml:space="preserve"> является управление образования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r w:rsidRPr="00E60E66">
        <w:rPr>
          <w:sz w:val="28"/>
          <w:szCs w:val="28"/>
        </w:rPr>
        <w:t xml:space="preserve">. 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proofErr w:type="gramStart"/>
      <w:r w:rsidRPr="00E60E66">
        <w:rPr>
          <w:b/>
          <w:sz w:val="28"/>
          <w:szCs w:val="28"/>
        </w:rPr>
        <w:t>Предметы</w:t>
      </w:r>
      <w:r w:rsidRPr="00E60E66">
        <w:rPr>
          <w:sz w:val="28"/>
          <w:szCs w:val="28"/>
        </w:rPr>
        <w:t>: математика,</w:t>
      </w:r>
      <w:r>
        <w:rPr>
          <w:sz w:val="28"/>
          <w:szCs w:val="28"/>
        </w:rPr>
        <w:t xml:space="preserve"> </w:t>
      </w:r>
      <w:r w:rsidRPr="00E60E66">
        <w:rPr>
          <w:sz w:val="28"/>
          <w:szCs w:val="28"/>
        </w:rPr>
        <w:t xml:space="preserve">русский язык, </w:t>
      </w:r>
      <w:r>
        <w:rPr>
          <w:sz w:val="28"/>
          <w:szCs w:val="28"/>
        </w:rPr>
        <w:t>иностранный язык (</w:t>
      </w:r>
      <w:r w:rsidRPr="00E60E66">
        <w:rPr>
          <w:sz w:val="28"/>
          <w:szCs w:val="28"/>
        </w:rPr>
        <w:t>английский язык, немецкий язык, французский язык,</w:t>
      </w:r>
      <w:r>
        <w:rPr>
          <w:sz w:val="28"/>
          <w:szCs w:val="28"/>
        </w:rPr>
        <w:t xml:space="preserve"> </w:t>
      </w:r>
      <w:r w:rsidRPr="00E60E66">
        <w:rPr>
          <w:sz w:val="28"/>
          <w:szCs w:val="28"/>
        </w:rPr>
        <w:t>испанский язык, китайский язык</w:t>
      </w:r>
      <w:r>
        <w:rPr>
          <w:sz w:val="28"/>
          <w:szCs w:val="28"/>
        </w:rPr>
        <w:t xml:space="preserve">, </w:t>
      </w:r>
      <w:r w:rsidRPr="00E60E66">
        <w:rPr>
          <w:sz w:val="28"/>
          <w:szCs w:val="28"/>
        </w:rPr>
        <w:t>итальянский язык</w:t>
      </w:r>
      <w:r>
        <w:rPr>
          <w:sz w:val="28"/>
          <w:szCs w:val="28"/>
        </w:rPr>
        <w:t>)</w:t>
      </w:r>
      <w:r w:rsidRPr="00E60E66">
        <w:rPr>
          <w:sz w:val="28"/>
          <w:szCs w:val="28"/>
        </w:rPr>
        <w:t>, информатика, физика, химия, биология, экология, география, астрономия, литература, история, обществознание, экономика, право</w:t>
      </w:r>
      <w:r>
        <w:rPr>
          <w:sz w:val="28"/>
          <w:szCs w:val="28"/>
        </w:rPr>
        <w:t xml:space="preserve">, </w:t>
      </w:r>
      <w:r w:rsidRPr="00E60E66">
        <w:rPr>
          <w:sz w:val="28"/>
          <w:szCs w:val="28"/>
        </w:rPr>
        <w:t>искусство (</w:t>
      </w:r>
      <w:r>
        <w:rPr>
          <w:sz w:val="28"/>
          <w:szCs w:val="28"/>
        </w:rPr>
        <w:t>мировая художественная культура</w:t>
      </w:r>
      <w:r w:rsidRPr="00E60E66">
        <w:rPr>
          <w:sz w:val="28"/>
          <w:szCs w:val="28"/>
        </w:rPr>
        <w:t>), физическая культура, технология, основы безопасности жизнедеятельности</w:t>
      </w:r>
      <w:r>
        <w:rPr>
          <w:sz w:val="28"/>
          <w:szCs w:val="28"/>
        </w:rPr>
        <w:t>.</w:t>
      </w:r>
      <w:proofErr w:type="gramEnd"/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Принять участие</w:t>
      </w:r>
      <w:r w:rsidRPr="00E60E66">
        <w:rPr>
          <w:sz w:val="28"/>
          <w:szCs w:val="28"/>
        </w:rPr>
        <w:t xml:space="preserve"> в школьном этапе могут ученики 5-11 классов образовательных организаций </w:t>
      </w:r>
      <w:r>
        <w:rPr>
          <w:sz w:val="28"/>
          <w:szCs w:val="28"/>
        </w:rPr>
        <w:t xml:space="preserve">Красноярского </w:t>
      </w:r>
      <w:proofErr w:type="gramStart"/>
      <w:r>
        <w:rPr>
          <w:sz w:val="28"/>
          <w:szCs w:val="28"/>
        </w:rPr>
        <w:t>края</w:t>
      </w:r>
      <w:r w:rsidRPr="00E60E66">
        <w:rPr>
          <w:sz w:val="28"/>
          <w:szCs w:val="28"/>
        </w:rPr>
        <w:t>, обучающиеся 4 классов смогут</w:t>
      </w:r>
      <w:proofErr w:type="gramEnd"/>
      <w:r w:rsidRPr="00E60E66">
        <w:rPr>
          <w:sz w:val="28"/>
          <w:szCs w:val="28"/>
        </w:rPr>
        <w:t xml:space="preserve"> участвовать в олимпиадах по математике и русскому языку. 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Принять участие</w:t>
      </w:r>
      <w:r w:rsidRPr="00E60E66">
        <w:rPr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Олимпиада проводится</w:t>
      </w:r>
      <w:r w:rsidRPr="00E60E66">
        <w:rPr>
          <w:sz w:val="28"/>
          <w:szCs w:val="28"/>
        </w:rPr>
        <w:t xml:space="preserve"> в </w:t>
      </w:r>
      <w:r>
        <w:rPr>
          <w:sz w:val="28"/>
          <w:szCs w:val="28"/>
        </w:rPr>
        <w:t>оч</w:t>
      </w:r>
      <w:r w:rsidRPr="00E60E66">
        <w:rPr>
          <w:sz w:val="28"/>
          <w:szCs w:val="28"/>
        </w:rPr>
        <w:t xml:space="preserve">ном формате. 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Период проведения</w:t>
      </w:r>
      <w:r w:rsidRPr="00E60E66">
        <w:rPr>
          <w:sz w:val="28"/>
          <w:szCs w:val="28"/>
        </w:rPr>
        <w:t xml:space="preserve"> школьного этапа с сентября по октябрь.</w:t>
      </w:r>
    </w:p>
    <w:p w:rsidR="000B5F64" w:rsidRPr="00E60E66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Продолжительность олимпиады</w:t>
      </w:r>
      <w:r w:rsidRPr="00E60E66">
        <w:rPr>
          <w:sz w:val="28"/>
          <w:szCs w:val="28"/>
        </w:rPr>
        <w:t xml:space="preserve"> – от 40 минут до 4 часов (в зависимости от предмета).</w:t>
      </w:r>
    </w:p>
    <w:p w:rsidR="000B5F64" w:rsidRDefault="000B5F64" w:rsidP="000B5F64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В качестве подготовки к олимпиаде</w:t>
      </w:r>
      <w:r w:rsidRPr="00E60E66">
        <w:rPr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5" w:history="1">
        <w:r w:rsidRPr="00F640BA">
          <w:rPr>
            <w:rStyle w:val="a3"/>
            <w:rFonts w:eastAsiaTheme="majorEastAsia"/>
            <w:sz w:val="28"/>
            <w:szCs w:val="28"/>
          </w:rPr>
          <w:t>http://vserosolymp.rudn.ru/mm/mpp/</w:t>
        </w:r>
      </w:hyperlink>
      <w:r w:rsidRPr="00E60E66">
        <w:rPr>
          <w:sz w:val="28"/>
          <w:szCs w:val="28"/>
        </w:rPr>
        <w:t xml:space="preserve">); задания </w:t>
      </w:r>
      <w:r>
        <w:rPr>
          <w:sz w:val="28"/>
          <w:szCs w:val="28"/>
        </w:rPr>
        <w:t>в</w:t>
      </w:r>
      <w:r w:rsidRPr="00E60E66">
        <w:rPr>
          <w:sz w:val="28"/>
          <w:szCs w:val="28"/>
        </w:rPr>
        <w:t xml:space="preserve">сероссийской олимпиады прошлого года: </w:t>
      </w:r>
      <w:hyperlink r:id="rId6" w:history="1">
        <w:r w:rsidRPr="00F640BA">
          <w:rPr>
            <w:rStyle w:val="a3"/>
            <w:rFonts w:eastAsiaTheme="majorEastAsia"/>
            <w:sz w:val="28"/>
            <w:szCs w:val="28"/>
          </w:rPr>
          <w:t>https://olympmo.ru/olympiad-tasks.html</w:t>
        </w:r>
      </w:hyperlink>
    </w:p>
    <w:p w:rsidR="000B5F64" w:rsidRDefault="000B5F64" w:rsidP="000B5F64">
      <w:pPr>
        <w:pBdr>
          <w:bottom w:val="single" w:sz="12" w:space="1" w:color="auto"/>
        </w:pBdr>
        <w:ind w:firstLine="284"/>
        <w:jc w:val="both"/>
        <w:rPr>
          <w:sz w:val="28"/>
          <w:szCs w:val="28"/>
        </w:rPr>
      </w:pPr>
      <w:r w:rsidRPr="009E156D">
        <w:rPr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sz w:val="28"/>
          <w:szCs w:val="28"/>
        </w:rPr>
        <w:t xml:space="preserve"> </w:t>
      </w:r>
      <w:hyperlink r:id="rId7" w:anchor="/" w:history="1">
        <w:r w:rsidRPr="00F640BA">
          <w:rPr>
            <w:rStyle w:val="a3"/>
            <w:rFonts w:eastAsiaTheme="majorEastAsia"/>
            <w:sz w:val="28"/>
            <w:szCs w:val="28"/>
          </w:rPr>
          <w:t>https://os.mipt.ru/#/</w:t>
        </w:r>
      </w:hyperlink>
      <w:r>
        <w:rPr>
          <w:sz w:val="28"/>
          <w:szCs w:val="28"/>
        </w:rPr>
        <w:t xml:space="preserve"> </w:t>
      </w:r>
    </w:p>
    <w:p w:rsidR="000B5F64" w:rsidRPr="00510113" w:rsidRDefault="000B5F64" w:rsidP="000B5F64">
      <w:pPr>
        <w:ind w:firstLine="284"/>
        <w:jc w:val="both"/>
        <w:rPr>
          <w:sz w:val="28"/>
          <w:szCs w:val="28"/>
        </w:rPr>
      </w:pPr>
      <w:r w:rsidRPr="00510113">
        <w:rPr>
          <w:b/>
          <w:sz w:val="28"/>
          <w:szCs w:val="28"/>
        </w:rPr>
        <w:t>Горячая линия</w:t>
      </w:r>
      <w:r w:rsidRPr="00510113">
        <w:rPr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</w:p>
    <w:p w:rsidR="000B5F64" w:rsidRPr="005F370A" w:rsidRDefault="000B5F64" w:rsidP="000B5F64">
      <w:pPr>
        <w:ind w:firstLine="284"/>
        <w:jc w:val="both"/>
        <w:rPr>
          <w:sz w:val="28"/>
          <w:szCs w:val="28"/>
          <w:lang w:val="en-US"/>
        </w:rPr>
      </w:pPr>
      <w:r w:rsidRPr="00510113">
        <w:rPr>
          <w:sz w:val="28"/>
          <w:szCs w:val="28"/>
          <w:lang w:val="en-US"/>
        </w:rPr>
        <w:t>E</w:t>
      </w:r>
      <w:r w:rsidRPr="005F370A">
        <w:rPr>
          <w:sz w:val="28"/>
          <w:szCs w:val="28"/>
          <w:lang w:val="en-US"/>
        </w:rPr>
        <w:t>-</w:t>
      </w:r>
      <w:r w:rsidRPr="00510113">
        <w:rPr>
          <w:sz w:val="28"/>
          <w:szCs w:val="28"/>
          <w:lang w:val="en-US"/>
        </w:rPr>
        <w:t>mail</w:t>
      </w:r>
      <w:r w:rsidRPr="005F370A">
        <w:rPr>
          <w:sz w:val="28"/>
          <w:szCs w:val="28"/>
          <w:lang w:val="en-US"/>
        </w:rPr>
        <w:t>: balono@krasmail.ru</w:t>
      </w:r>
    </w:p>
    <w:p w:rsidR="000B5F64" w:rsidRPr="005F370A" w:rsidRDefault="000B5F64" w:rsidP="000B5F64">
      <w:pPr>
        <w:ind w:firstLine="284"/>
        <w:jc w:val="both"/>
        <w:rPr>
          <w:sz w:val="28"/>
          <w:szCs w:val="28"/>
          <w:lang w:val="en-US"/>
        </w:rPr>
      </w:pPr>
      <w:r w:rsidRPr="00510113">
        <w:rPr>
          <w:sz w:val="28"/>
          <w:szCs w:val="28"/>
        </w:rPr>
        <w:t>Тел</w:t>
      </w:r>
      <w:r w:rsidRPr="005F370A">
        <w:rPr>
          <w:sz w:val="28"/>
          <w:szCs w:val="28"/>
          <w:lang w:val="en-US"/>
        </w:rPr>
        <w:t>.: 839148 21 978</w:t>
      </w:r>
    </w:p>
    <w:p w:rsidR="000B5F64" w:rsidRPr="00510113" w:rsidRDefault="000B5F64" w:rsidP="000B5F64">
      <w:pPr>
        <w:ind w:firstLine="284"/>
        <w:jc w:val="both"/>
        <w:rPr>
          <w:sz w:val="28"/>
          <w:szCs w:val="28"/>
        </w:rPr>
      </w:pPr>
      <w:r w:rsidRPr="00D43F5B">
        <w:rPr>
          <w:b/>
          <w:sz w:val="28"/>
          <w:szCs w:val="28"/>
        </w:rPr>
        <w:t>Региональный координатор</w:t>
      </w:r>
      <w:r w:rsidRPr="0051011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Шестакова Инга </w:t>
      </w:r>
      <w:proofErr w:type="spellStart"/>
      <w:r>
        <w:rPr>
          <w:sz w:val="28"/>
          <w:szCs w:val="28"/>
        </w:rPr>
        <w:t>Ильдаровна</w:t>
      </w:r>
      <w:proofErr w:type="spellEnd"/>
    </w:p>
    <w:p w:rsidR="000B5F64" w:rsidRPr="000A2DAF" w:rsidRDefault="000B5F64" w:rsidP="000B5F64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  <w:lang w:val="en-US"/>
        </w:rPr>
        <w:t>E</w:t>
      </w:r>
      <w:r w:rsidRPr="000A2DAF">
        <w:rPr>
          <w:sz w:val="28"/>
          <w:szCs w:val="28"/>
        </w:rPr>
        <w:t>-</w:t>
      </w:r>
      <w:r w:rsidRPr="00510113">
        <w:rPr>
          <w:sz w:val="28"/>
          <w:szCs w:val="28"/>
          <w:lang w:val="en-US"/>
        </w:rPr>
        <w:t>mail</w:t>
      </w:r>
      <w:r w:rsidRPr="000A2DAF">
        <w:rPr>
          <w:sz w:val="28"/>
          <w:szCs w:val="28"/>
        </w:rPr>
        <w:t xml:space="preserve">: </w:t>
      </w:r>
      <w:hyperlink r:id="rId8" w:history="1"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intellekt</w:t>
        </w:r>
        <w:r w:rsidRPr="000A2DAF">
          <w:rPr>
            <w:rStyle w:val="a3"/>
            <w:rFonts w:eastAsiaTheme="majorEastAsia"/>
            <w:sz w:val="28"/>
            <w:szCs w:val="28"/>
          </w:rPr>
          <w:t>24@</w:t>
        </w:r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Pr="000A2DAF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0A2DAF">
        <w:rPr>
          <w:sz w:val="28"/>
          <w:szCs w:val="28"/>
        </w:rPr>
        <w:t xml:space="preserve"> </w:t>
      </w:r>
    </w:p>
    <w:p w:rsidR="000B5F64" w:rsidRPr="000A2DAF" w:rsidRDefault="000B5F64" w:rsidP="000B5F64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</w:rPr>
        <w:t>Тел</w:t>
      </w:r>
      <w:r w:rsidRPr="000A2DAF">
        <w:rPr>
          <w:sz w:val="28"/>
          <w:szCs w:val="28"/>
        </w:rPr>
        <w:t>.: 8(391)219-55-61</w:t>
      </w:r>
    </w:p>
    <w:p w:rsidR="000B5F64" w:rsidRDefault="000B5F64" w:rsidP="000B5F64">
      <w:pPr>
        <w:ind w:firstLine="284"/>
        <w:jc w:val="both"/>
        <w:rPr>
          <w:sz w:val="28"/>
          <w:szCs w:val="28"/>
        </w:rPr>
      </w:pPr>
      <w:r w:rsidRPr="00D43F5B">
        <w:rPr>
          <w:b/>
          <w:sz w:val="28"/>
          <w:szCs w:val="28"/>
        </w:rPr>
        <w:t xml:space="preserve">Контактное лицо в Министерстве образования Красноярского края: </w:t>
      </w:r>
      <w:r w:rsidRPr="00D43F5B">
        <w:rPr>
          <w:sz w:val="28"/>
          <w:szCs w:val="28"/>
        </w:rPr>
        <w:t xml:space="preserve">Пирогова Наталья Александровна </w:t>
      </w:r>
    </w:p>
    <w:p w:rsidR="000B5F64" w:rsidRPr="001D21DC" w:rsidRDefault="000B5F64" w:rsidP="000B5F64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</w:rPr>
        <w:t>Тел</w:t>
      </w:r>
      <w:r w:rsidRPr="00D43F5B">
        <w:rPr>
          <w:sz w:val="28"/>
          <w:szCs w:val="28"/>
          <w:lang w:val="en-US"/>
        </w:rPr>
        <w:t>.: 8(391) 221-03-48</w:t>
      </w:r>
    </w:p>
    <w:p w:rsidR="00BF2B77" w:rsidRDefault="00BF2B77">
      <w:bookmarkStart w:id="0" w:name="_GoBack"/>
      <w:bookmarkEnd w:id="0"/>
    </w:p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30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B5F64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3A30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6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B5F64"/>
    <w:pPr>
      <w:spacing w:after="120"/>
    </w:pPr>
    <w:rPr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B5F64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F6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0B5F64"/>
    <w:pPr>
      <w:spacing w:after="120"/>
    </w:pPr>
    <w:rPr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B5F64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ekt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.mip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ympmo.ru/olympiad-tasks.html" TargetMode="External"/><Relationship Id="rId5" Type="http://schemas.openxmlformats.org/officeDocument/2006/relationships/hyperlink" Target="http://vserosolymp.rudn.ru/mm/mp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2021-09-22T09:15:00Z</dcterms:created>
  <dcterms:modified xsi:type="dcterms:W3CDTF">2021-09-22T09:15:00Z</dcterms:modified>
</cp:coreProperties>
</file>