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A8" w:rsidRPr="00ED58A8" w:rsidRDefault="00ED58A8" w:rsidP="00ED58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D58A8">
        <w:rPr>
          <w:rFonts w:ascii="Times New Roman" w:hAnsi="Times New Roman" w:cs="Times New Roman"/>
          <w:b/>
          <w:sz w:val="26"/>
          <w:szCs w:val="26"/>
        </w:rPr>
        <w:t>Резолюция августовского педагогического совета работников образования Балахтинского района</w:t>
      </w:r>
      <w:bookmarkEnd w:id="0"/>
      <w:r w:rsidRPr="00ED58A8">
        <w:rPr>
          <w:rFonts w:ascii="Times New Roman" w:hAnsi="Times New Roman" w:cs="Times New Roman"/>
          <w:b/>
          <w:sz w:val="26"/>
          <w:szCs w:val="26"/>
        </w:rPr>
        <w:t>.</w:t>
      </w:r>
    </w:p>
    <w:p w:rsidR="00ED58A8" w:rsidRPr="00ED58A8" w:rsidRDefault="00ED58A8" w:rsidP="00ED58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8A8">
        <w:rPr>
          <w:rFonts w:ascii="Times New Roman" w:hAnsi="Times New Roman" w:cs="Times New Roman"/>
          <w:b/>
          <w:sz w:val="26"/>
          <w:szCs w:val="26"/>
        </w:rPr>
        <w:t>«</w:t>
      </w:r>
      <w:r w:rsidRPr="00ED58A8">
        <w:rPr>
          <w:rFonts w:ascii="Times New Roman" w:hAnsi="Times New Roman" w:cs="Times New Roman"/>
          <w:b/>
          <w:i/>
          <w:sz w:val="26"/>
          <w:szCs w:val="26"/>
        </w:rPr>
        <w:t>Управление образовательными результатами: приоритетные задачи, пути решения, эффектные практики»</w:t>
      </w:r>
    </w:p>
    <w:p w:rsidR="00ED58A8" w:rsidRPr="00ED58A8" w:rsidRDefault="00ED58A8" w:rsidP="00ED58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8A8">
        <w:rPr>
          <w:rFonts w:ascii="Times New Roman" w:hAnsi="Times New Roman" w:cs="Times New Roman"/>
          <w:b/>
          <w:sz w:val="26"/>
          <w:szCs w:val="26"/>
        </w:rPr>
        <w:t>2017 год.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  Участники педагогического совета   из всех муниципальных образовательных организаций Балахтинского района, обсудив приоритеты  развития  системы образования, ознакомившись с результатами тематических секций в рамках программы, а так же заслушав: 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58A8">
        <w:rPr>
          <w:rFonts w:ascii="Times New Roman" w:hAnsi="Times New Roman" w:cs="Times New Roman"/>
          <w:sz w:val="26"/>
          <w:szCs w:val="26"/>
        </w:rPr>
        <w:t>выступление Оськиной В.Е., депутата законодательного собрания Красноярского края;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58A8">
        <w:rPr>
          <w:rFonts w:ascii="Times New Roman" w:hAnsi="Times New Roman" w:cs="Times New Roman"/>
          <w:sz w:val="26"/>
          <w:szCs w:val="26"/>
        </w:rPr>
        <w:t>выступление Долгих Г.И., начальника отдела по взаимодействию с муниципальными органами опеки попечительства, усыновлению министерство образования Красноярского края;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58A8">
        <w:rPr>
          <w:rFonts w:ascii="Times New Roman" w:hAnsi="Times New Roman" w:cs="Times New Roman"/>
          <w:sz w:val="26"/>
          <w:szCs w:val="26"/>
        </w:rPr>
        <w:t xml:space="preserve">выступление 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Юртаева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 Н.М., главы 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58A8">
        <w:rPr>
          <w:rFonts w:ascii="Times New Roman" w:hAnsi="Times New Roman" w:cs="Times New Roman"/>
          <w:sz w:val="26"/>
          <w:szCs w:val="26"/>
        </w:rPr>
        <w:t xml:space="preserve">доклад Кузьмина К.А., руководителя управления образования администрации Балахтинского района. </w:t>
      </w:r>
    </w:p>
    <w:p w:rsidR="00ED58A8" w:rsidRPr="00ED58A8" w:rsidRDefault="00ED58A8" w:rsidP="00ED58A8">
      <w:p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Решили:</w:t>
      </w:r>
    </w:p>
    <w:p w:rsidR="00ED58A8" w:rsidRPr="00ED58A8" w:rsidRDefault="00ED58A8" w:rsidP="00ED5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Признать удовлетворительным выполнение резолюции и решение задач, поставленных на районном августовском педагогическом совете в 2016 году.</w:t>
      </w:r>
    </w:p>
    <w:p w:rsidR="00ED58A8" w:rsidRPr="00ED58A8" w:rsidRDefault="00ED58A8" w:rsidP="00ED5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Принять следующие ключевые задачи для системы образования Балахтинского района на 2017-2018 учебный год:</w:t>
      </w:r>
    </w:p>
    <w:p w:rsidR="00ED58A8" w:rsidRPr="00ED58A8" w:rsidRDefault="00ED58A8" w:rsidP="00ED58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В направлении «Управление качеством образования»:</w:t>
      </w:r>
    </w:p>
    <w:p w:rsidR="00ED58A8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Продолжить внедрение, оформление и тиражирование успешных практик по введению федеральных государственных образовательных стандартов дошкольного образования, включая практики создания условий для формирования инициативы  и самостоятельности дошкольников.</w:t>
      </w:r>
    </w:p>
    <w:p w:rsidR="00ED58A8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Организовать проведение серии обучающихся семинары по организации деятельности воспитателей для достижения планируемых результатов освоения программы ДОО.</w:t>
      </w:r>
    </w:p>
    <w:p w:rsidR="00ED58A8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Провести внутреннюю экспертизу общеобразовательных программ в дошкольных образовательных учреждениях района.</w:t>
      </w:r>
    </w:p>
    <w:p w:rsidR="00ED58A8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Продолжить введение единой системы оценки качества для всех уровней общего образования в муниципальных образовательных учреждениях, определяя основным показателем качества образования динамику индивидуальных результатов. Каждому ОУ разработать </w:t>
      </w:r>
      <w:r w:rsidRPr="00ED58A8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индивидуальный мониторинг и прогнозирование результатов подготовки к итоговой аттестации 9-11 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. в течение учебного года. </w:t>
      </w:r>
    </w:p>
    <w:p w:rsidR="00ED58A8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Организовать специализированные классы профильной направленности на базе Приморской СОШ (агротехнический) и полицейский  класс на базе 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Балахтинской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 СОШ №1.</w:t>
      </w:r>
    </w:p>
    <w:p w:rsidR="0096092E" w:rsidRPr="00ED58A8" w:rsidRDefault="00ED58A8" w:rsidP="00ED58A8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Распространять эффективную практику работы педагогов с обучающимися с особыми образовательными потребностями с целью </w:t>
      </w:r>
      <w:r w:rsidR="0096092E" w:rsidRPr="00ED58A8">
        <w:rPr>
          <w:rFonts w:ascii="Times New Roman" w:hAnsi="Times New Roman" w:cs="Times New Roman"/>
          <w:sz w:val="26"/>
          <w:szCs w:val="26"/>
        </w:rPr>
        <w:t>выстраивания их индивидуальной траектории развития во всех муниципальных образовательных организациях.</w:t>
      </w:r>
    </w:p>
    <w:p w:rsidR="00C2647E" w:rsidRPr="00ED58A8" w:rsidRDefault="00C2647E" w:rsidP="0096092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Продолжить работу по введению федеральных государственных образовательных стандартов начального общего образования обучающихся с ограниченными возможностями здоровья во всех муниципальных образовательных учреждениях.</w:t>
      </w:r>
    </w:p>
    <w:p w:rsidR="00864305" w:rsidRPr="00ED58A8" w:rsidRDefault="00864305" w:rsidP="0096092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Обеспечить эффективную работу образовательных организаций по реализации межведомственного взаимодействия по комплексной реабилитации (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>) детей-инвалидов и сопровождению их семей.</w:t>
      </w:r>
    </w:p>
    <w:p w:rsidR="00EE7F22" w:rsidRPr="00ED58A8" w:rsidRDefault="00EE7F22" w:rsidP="00EE7F2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Продолжить реализацию сетевых муниципальных образовательных программ, направленных на развитие и поддержку детей с повышенными образовательными возможностями в целях обеспечения новых образовательных результатов одаренных школьников.</w:t>
      </w:r>
    </w:p>
    <w:p w:rsidR="005F7CAC" w:rsidRPr="00ED58A8" w:rsidRDefault="005F7CAC" w:rsidP="00EE7F2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Создать условия для обновления программ дополнительного образования с целью развития творческих способностей детей, обеспечения их социальной адаптации, личностного и профессионального самоопределения.</w:t>
      </w:r>
    </w:p>
    <w:p w:rsidR="009172BF" w:rsidRPr="00ED58A8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Обеспечить  повышение  квалификации  социальных педагогов, классных руководителей  по работе с детьми, состоящими  на различных видах учёта.</w:t>
      </w:r>
    </w:p>
    <w:p w:rsidR="009172BF" w:rsidRPr="00ED58A8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Каждому  ОУ   разработать  план взаимодействия  по профилактике  правонарушений среди учащихся  с учреждениями  системы профилактики.</w:t>
      </w:r>
    </w:p>
    <w:p w:rsidR="009172BF" w:rsidRPr="00ED58A8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Продолжить обучение  педагогов  в ИПК  для освоения  и внедрения  методов  школьной медиации.</w:t>
      </w:r>
    </w:p>
    <w:p w:rsidR="009172BF" w:rsidRPr="00ED58A8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Продолжить работу  по разработке, внедрению  системы  оценки  результатов внеурочной деятельности  ФГОС и тиражированию успешных практик.</w:t>
      </w:r>
    </w:p>
    <w:p w:rsidR="009172BF" w:rsidRPr="00ED58A8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Организовать проведение  мероприятий с детьми, направленных  на формирование  навыков проектной  деятельности. </w:t>
      </w:r>
    </w:p>
    <w:p w:rsidR="009172BF" w:rsidRDefault="009172BF" w:rsidP="009172B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Создать условия  для  организации деятельности детско-юношеской организации «Российское движение школьников»  и Всероссийского   военно-патриотического движения «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>».</w:t>
      </w:r>
    </w:p>
    <w:p w:rsidR="00ED58A8" w:rsidRPr="00ED58A8" w:rsidRDefault="00ED58A8" w:rsidP="00ED58A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A576D9" w:rsidRPr="00ED58A8" w:rsidRDefault="00A576D9" w:rsidP="00A57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В направлении </w:t>
      </w:r>
      <w:r w:rsidRPr="00ED58A8">
        <w:rPr>
          <w:rFonts w:ascii="Times New Roman" w:hAnsi="Times New Roman" w:cs="Times New Roman"/>
          <w:b/>
          <w:sz w:val="26"/>
          <w:szCs w:val="26"/>
        </w:rPr>
        <w:t>«Педагогические кадры»:</w:t>
      </w:r>
    </w:p>
    <w:p w:rsidR="00FB4448" w:rsidRPr="00ED58A8" w:rsidRDefault="00FB4448" w:rsidP="00A576D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Продолжить работу по введению модели профессионального стандарта п</w:t>
      </w:r>
      <w:r w:rsidR="002C64FD" w:rsidRPr="00ED58A8">
        <w:rPr>
          <w:rFonts w:ascii="Times New Roman" w:hAnsi="Times New Roman" w:cs="Times New Roman"/>
          <w:sz w:val="26"/>
          <w:szCs w:val="26"/>
        </w:rPr>
        <w:t xml:space="preserve">едагога в малокомплектной школе через реализацию </w:t>
      </w:r>
      <w:r w:rsidR="002C64FD" w:rsidRPr="00ED58A8">
        <w:rPr>
          <w:rFonts w:ascii="Times New Roman" w:hAnsi="Times New Roman" w:cs="Times New Roman"/>
          <w:sz w:val="26"/>
          <w:szCs w:val="26"/>
        </w:rPr>
        <w:lastRenderedPageBreak/>
        <w:t xml:space="preserve">инновационного проекта «Освоение учебно-исследовательской  и проектной деятельности </w:t>
      </w:r>
    </w:p>
    <w:p w:rsidR="00981820" w:rsidRPr="00ED58A8" w:rsidRDefault="00A576D9" w:rsidP="00A576D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Обеспечить повышение количества педагогов ОУ, участвующих в  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417990" w:rsidRPr="00ED58A8">
        <w:rPr>
          <w:rFonts w:ascii="Times New Roman" w:hAnsi="Times New Roman" w:cs="Times New Roman"/>
          <w:sz w:val="26"/>
          <w:szCs w:val="26"/>
        </w:rPr>
        <w:t>, семинарах, конференциях</w:t>
      </w:r>
      <w:r w:rsidRPr="00ED58A8">
        <w:rPr>
          <w:rFonts w:ascii="Times New Roman" w:hAnsi="Times New Roman" w:cs="Times New Roman"/>
          <w:sz w:val="26"/>
          <w:szCs w:val="26"/>
        </w:rPr>
        <w:t xml:space="preserve"> </w:t>
      </w:r>
      <w:r w:rsidR="00981820" w:rsidRPr="00ED58A8">
        <w:rPr>
          <w:rFonts w:ascii="Times New Roman" w:hAnsi="Times New Roman" w:cs="Times New Roman"/>
          <w:sz w:val="26"/>
          <w:szCs w:val="26"/>
        </w:rPr>
        <w:t>с целью повышения уровня профессионального мастерства.</w:t>
      </w:r>
    </w:p>
    <w:p w:rsidR="00A576D9" w:rsidRPr="00ED58A8" w:rsidRDefault="00981820" w:rsidP="00A576D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 </w:t>
      </w:r>
      <w:r w:rsidR="00A576D9" w:rsidRPr="00ED58A8">
        <w:rPr>
          <w:rFonts w:ascii="Times New Roman" w:hAnsi="Times New Roman" w:cs="Times New Roman"/>
          <w:sz w:val="26"/>
          <w:szCs w:val="26"/>
        </w:rPr>
        <w:t>Создать единое информационное пространство в районе через методические объединения</w:t>
      </w:r>
      <w:r w:rsidR="00334AD3" w:rsidRPr="00ED58A8">
        <w:rPr>
          <w:rFonts w:ascii="Times New Roman" w:hAnsi="Times New Roman" w:cs="Times New Roman"/>
          <w:sz w:val="26"/>
          <w:szCs w:val="26"/>
        </w:rPr>
        <w:t xml:space="preserve"> с целью формирования экспертных сообществ для обсуждения новых предметных концепций и путей их реализации.</w:t>
      </w:r>
    </w:p>
    <w:p w:rsidR="00A576D9" w:rsidRPr="00ED58A8" w:rsidRDefault="00840BD0" w:rsidP="00A576D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Создать условия, обеспечивающие</w:t>
      </w:r>
      <w:r w:rsidR="006B4207" w:rsidRPr="00ED58A8">
        <w:rPr>
          <w:rFonts w:ascii="Times New Roman" w:hAnsi="Times New Roman" w:cs="Times New Roman"/>
          <w:sz w:val="26"/>
          <w:szCs w:val="26"/>
        </w:rPr>
        <w:t xml:space="preserve"> индивиду</w:t>
      </w:r>
      <w:r w:rsidRPr="00ED58A8">
        <w:rPr>
          <w:rFonts w:ascii="Times New Roman" w:hAnsi="Times New Roman" w:cs="Times New Roman"/>
          <w:sz w:val="26"/>
          <w:szCs w:val="26"/>
        </w:rPr>
        <w:t>альное</w:t>
      </w:r>
      <w:r w:rsidR="006B4207" w:rsidRPr="00ED58A8">
        <w:rPr>
          <w:rFonts w:ascii="Times New Roman" w:hAnsi="Times New Roman" w:cs="Times New Roman"/>
          <w:sz w:val="26"/>
          <w:szCs w:val="26"/>
        </w:rPr>
        <w:t xml:space="preserve"> про</w:t>
      </w:r>
      <w:r w:rsidRPr="00ED58A8">
        <w:rPr>
          <w:rFonts w:ascii="Times New Roman" w:hAnsi="Times New Roman" w:cs="Times New Roman"/>
          <w:sz w:val="26"/>
          <w:szCs w:val="26"/>
        </w:rPr>
        <w:t>фессиональное развитие</w:t>
      </w:r>
      <w:r w:rsidR="006B4207" w:rsidRPr="00ED58A8">
        <w:rPr>
          <w:rFonts w:ascii="Times New Roman" w:hAnsi="Times New Roman" w:cs="Times New Roman"/>
          <w:sz w:val="26"/>
          <w:szCs w:val="26"/>
        </w:rPr>
        <w:t xml:space="preserve"> педагогов через оценку квалификации на основе </w:t>
      </w:r>
      <w:proofErr w:type="spellStart"/>
      <w:r w:rsidR="006B4207" w:rsidRPr="00ED58A8">
        <w:rPr>
          <w:rFonts w:ascii="Times New Roman" w:hAnsi="Times New Roman" w:cs="Times New Roman"/>
          <w:sz w:val="26"/>
          <w:szCs w:val="26"/>
        </w:rPr>
        <w:t>профстандарта</w:t>
      </w:r>
      <w:proofErr w:type="spellEnd"/>
      <w:r w:rsidR="006B4207" w:rsidRPr="00ED58A8">
        <w:rPr>
          <w:rFonts w:ascii="Times New Roman" w:hAnsi="Times New Roman" w:cs="Times New Roman"/>
          <w:sz w:val="26"/>
          <w:szCs w:val="26"/>
        </w:rPr>
        <w:t>.</w:t>
      </w:r>
    </w:p>
    <w:p w:rsidR="00A30AF8" w:rsidRDefault="00A576D9" w:rsidP="0096092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Создать Совет молодых педагогов Балахтинского района при поддержке П</w:t>
      </w:r>
      <w:r w:rsidR="00007037" w:rsidRPr="00ED58A8">
        <w:rPr>
          <w:rFonts w:ascii="Times New Roman" w:hAnsi="Times New Roman" w:cs="Times New Roman"/>
          <w:sz w:val="26"/>
          <w:szCs w:val="26"/>
        </w:rPr>
        <w:t>рофсоюза работников образования, направленного на развитие системы образования района через укрепление кадрового потенциала, а также популяризацию профессии «Учитель».</w:t>
      </w:r>
    </w:p>
    <w:p w:rsidR="00ED58A8" w:rsidRPr="00ED58A8" w:rsidRDefault="00ED58A8" w:rsidP="00ED58A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FC34E6" w:rsidRPr="00ED58A8" w:rsidRDefault="00FC34E6" w:rsidP="00FC34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В направлении </w:t>
      </w:r>
      <w:r w:rsidRPr="00ED58A8">
        <w:rPr>
          <w:rFonts w:ascii="Times New Roman" w:hAnsi="Times New Roman" w:cs="Times New Roman"/>
          <w:b/>
          <w:sz w:val="26"/>
          <w:szCs w:val="26"/>
        </w:rPr>
        <w:t>«</w:t>
      </w:r>
      <w:r w:rsidR="00372017" w:rsidRPr="00ED58A8">
        <w:rPr>
          <w:rFonts w:ascii="Times New Roman" w:hAnsi="Times New Roman" w:cs="Times New Roman"/>
          <w:b/>
          <w:sz w:val="26"/>
          <w:szCs w:val="26"/>
        </w:rPr>
        <w:t>Развитие профессионального образования</w:t>
      </w:r>
      <w:r w:rsidRPr="00ED58A8">
        <w:rPr>
          <w:rFonts w:ascii="Times New Roman" w:hAnsi="Times New Roman" w:cs="Times New Roman"/>
          <w:b/>
          <w:sz w:val="26"/>
          <w:szCs w:val="26"/>
        </w:rPr>
        <w:t>»:</w:t>
      </w:r>
    </w:p>
    <w:p w:rsidR="00FC34E6" w:rsidRPr="00ED58A8" w:rsidRDefault="00FC34E6" w:rsidP="00FC34E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Муниципальным образовательным учреждениям внести в план работы раздел «</w:t>
      </w:r>
      <w:r w:rsidR="007B3CEE" w:rsidRPr="00ED58A8">
        <w:rPr>
          <w:rFonts w:ascii="Times New Roman" w:hAnsi="Times New Roman" w:cs="Times New Roman"/>
          <w:sz w:val="26"/>
          <w:szCs w:val="26"/>
        </w:rPr>
        <w:t xml:space="preserve">Сотрудничество с </w:t>
      </w:r>
      <w:proofErr w:type="spellStart"/>
      <w:r w:rsidR="007B3CEE" w:rsidRPr="00ED58A8">
        <w:rPr>
          <w:rFonts w:ascii="Times New Roman" w:hAnsi="Times New Roman" w:cs="Times New Roman"/>
          <w:sz w:val="26"/>
          <w:szCs w:val="26"/>
        </w:rPr>
        <w:t>Балахтинс</w:t>
      </w:r>
      <w:r w:rsidRPr="00ED58A8">
        <w:rPr>
          <w:rFonts w:ascii="Times New Roman" w:hAnsi="Times New Roman" w:cs="Times New Roman"/>
          <w:sz w:val="26"/>
          <w:szCs w:val="26"/>
        </w:rPr>
        <w:t>ким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 аграрным техникумом», включая способы и формы взаимодействия</w:t>
      </w:r>
      <w:r w:rsidR="00372017" w:rsidRPr="00ED58A8">
        <w:rPr>
          <w:rFonts w:ascii="Times New Roman" w:hAnsi="Times New Roman" w:cs="Times New Roman"/>
          <w:sz w:val="26"/>
          <w:szCs w:val="26"/>
        </w:rPr>
        <w:t>.</w:t>
      </w:r>
    </w:p>
    <w:p w:rsidR="00FC34E6" w:rsidRDefault="0058346D" w:rsidP="005B36C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Аграрному т</w:t>
      </w:r>
      <w:r w:rsidR="005B36CD" w:rsidRPr="00ED58A8">
        <w:rPr>
          <w:rFonts w:ascii="Times New Roman" w:hAnsi="Times New Roman" w:cs="Times New Roman"/>
          <w:sz w:val="26"/>
          <w:szCs w:val="26"/>
        </w:rPr>
        <w:t>ехникуму предусмотреть возможность проведения профессиональных проб для учащихся 9-х классов непосредственно в процессе профессиональной деятельности.</w:t>
      </w:r>
    </w:p>
    <w:p w:rsidR="00ED58A8" w:rsidRPr="00ED58A8" w:rsidRDefault="00ED58A8" w:rsidP="00ED58A8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7CAC" w:rsidRPr="00ED58A8" w:rsidRDefault="005F7CAC" w:rsidP="005F7C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 xml:space="preserve">В направлении </w:t>
      </w:r>
      <w:r w:rsidRPr="00ED58A8">
        <w:rPr>
          <w:rFonts w:ascii="Times New Roman" w:hAnsi="Times New Roman" w:cs="Times New Roman"/>
          <w:b/>
          <w:sz w:val="26"/>
          <w:szCs w:val="26"/>
        </w:rPr>
        <w:t>«Территориальные программы и сетевые кооперации»:</w:t>
      </w:r>
    </w:p>
    <w:p w:rsidR="005F7CAC" w:rsidRPr="00ED58A8" w:rsidRDefault="00520B53" w:rsidP="005F7CA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58A8">
        <w:rPr>
          <w:rFonts w:ascii="Times New Roman" w:hAnsi="Times New Roman" w:cs="Times New Roman"/>
          <w:sz w:val="26"/>
          <w:szCs w:val="26"/>
        </w:rPr>
        <w:t>Обеспечить участие малочисленных муниципальных образовательных организаций (</w:t>
      </w:r>
      <w:proofErr w:type="spellStart"/>
      <w:r w:rsidRPr="00ED58A8">
        <w:rPr>
          <w:rFonts w:ascii="Times New Roman" w:hAnsi="Times New Roman" w:cs="Times New Roman"/>
          <w:sz w:val="26"/>
          <w:szCs w:val="26"/>
        </w:rPr>
        <w:t>Грузенская</w:t>
      </w:r>
      <w:proofErr w:type="spellEnd"/>
      <w:r w:rsidRPr="00ED58A8">
        <w:rPr>
          <w:rFonts w:ascii="Times New Roman" w:hAnsi="Times New Roman" w:cs="Times New Roman"/>
          <w:sz w:val="26"/>
          <w:szCs w:val="26"/>
        </w:rPr>
        <w:t xml:space="preserve"> СОШ, Приморская СОШ, Тюльковская СОШ) в реализации краевой Концепции развития сельской школы.</w:t>
      </w:r>
    </w:p>
    <w:sectPr w:rsidR="005F7CAC" w:rsidRPr="00ED58A8" w:rsidSect="00EA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F94"/>
    <w:multiLevelType w:val="hybridMultilevel"/>
    <w:tmpl w:val="277C2618"/>
    <w:lvl w:ilvl="0" w:tplc="089E0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818AB"/>
    <w:multiLevelType w:val="multilevel"/>
    <w:tmpl w:val="A44A44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6940E71"/>
    <w:multiLevelType w:val="multilevel"/>
    <w:tmpl w:val="BA70CC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341652D"/>
    <w:multiLevelType w:val="hybridMultilevel"/>
    <w:tmpl w:val="E01A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D3"/>
    <w:rsid w:val="00007037"/>
    <w:rsid w:val="00165074"/>
    <w:rsid w:val="002032AE"/>
    <w:rsid w:val="002C64FD"/>
    <w:rsid w:val="002D286F"/>
    <w:rsid w:val="00334AD3"/>
    <w:rsid w:val="003606BC"/>
    <w:rsid w:val="00372017"/>
    <w:rsid w:val="00417990"/>
    <w:rsid w:val="00444276"/>
    <w:rsid w:val="004E795A"/>
    <w:rsid w:val="005072D0"/>
    <w:rsid w:val="00520B53"/>
    <w:rsid w:val="0058346D"/>
    <w:rsid w:val="005B091F"/>
    <w:rsid w:val="005B36CD"/>
    <w:rsid w:val="005C4B17"/>
    <w:rsid w:val="005F7CAC"/>
    <w:rsid w:val="006B4207"/>
    <w:rsid w:val="006D7C5B"/>
    <w:rsid w:val="006E4AEE"/>
    <w:rsid w:val="007B3CEE"/>
    <w:rsid w:val="00840BD0"/>
    <w:rsid w:val="00841C30"/>
    <w:rsid w:val="00864305"/>
    <w:rsid w:val="008A74BB"/>
    <w:rsid w:val="009172BF"/>
    <w:rsid w:val="0096092E"/>
    <w:rsid w:val="00981820"/>
    <w:rsid w:val="00A30AF8"/>
    <w:rsid w:val="00A576D9"/>
    <w:rsid w:val="00A605D0"/>
    <w:rsid w:val="00A6702E"/>
    <w:rsid w:val="00C2647E"/>
    <w:rsid w:val="00C5463F"/>
    <w:rsid w:val="00C5794C"/>
    <w:rsid w:val="00C70ED3"/>
    <w:rsid w:val="00D7034D"/>
    <w:rsid w:val="00E16802"/>
    <w:rsid w:val="00EA6AA2"/>
    <w:rsid w:val="00ED58A8"/>
    <w:rsid w:val="00EE7F22"/>
    <w:rsid w:val="00FA638A"/>
    <w:rsid w:val="00FB4448"/>
    <w:rsid w:val="00FB5D01"/>
    <w:rsid w:val="00FC34E6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B1C1A-00AF-42C3-A8A4-F716FE1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Антонина</cp:lastModifiedBy>
  <cp:revision>2</cp:revision>
  <cp:lastPrinted>2017-09-15T08:26:00Z</cp:lastPrinted>
  <dcterms:created xsi:type="dcterms:W3CDTF">2018-07-30T06:07:00Z</dcterms:created>
  <dcterms:modified xsi:type="dcterms:W3CDTF">2018-07-30T06:07:00Z</dcterms:modified>
</cp:coreProperties>
</file>