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DC3" w14:textId="62FF6053" w:rsidR="00FD40B1" w:rsidRDefault="00FD40B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МБОУ  Еловская</w:t>
      </w:r>
      <w:proofErr w:type="gramEnd"/>
      <w:r>
        <w:rPr>
          <w:rFonts w:ascii="Times New Roman" w:hAnsi="Times New Roman" w:cs="Times New Roman"/>
        </w:rPr>
        <w:t xml:space="preserve"> СШ им В.И. Хватова</w:t>
      </w:r>
    </w:p>
    <w:p w14:paraId="5EEEC091" w14:textId="0A081DBF" w:rsidR="008926E6" w:rsidRDefault="00FD40B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D40B1">
        <w:rPr>
          <w:rFonts w:ascii="Times New Roman" w:hAnsi="Times New Roman" w:cs="Times New Roman"/>
        </w:rPr>
        <w:t>ТЕХНОЛОГИЧЕСКА КАРТА УРОКА</w:t>
      </w:r>
      <w:r>
        <w:rPr>
          <w:rFonts w:ascii="Times New Roman" w:hAnsi="Times New Roman" w:cs="Times New Roman"/>
        </w:rPr>
        <w:t xml:space="preserve">  </w:t>
      </w:r>
    </w:p>
    <w:p w14:paraId="7469E167" w14:textId="1CF93564" w:rsidR="00FD40B1" w:rsidRDefault="00FD40B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282"/>
        <w:gridCol w:w="3119"/>
        <w:gridCol w:w="1135"/>
        <w:gridCol w:w="2261"/>
      </w:tblGrid>
      <w:tr w:rsidR="00FD40B1" w14:paraId="00970757" w14:textId="77777777" w:rsidTr="006E7036">
        <w:tc>
          <w:tcPr>
            <w:tcW w:w="9345" w:type="dxa"/>
            <w:gridSpan w:val="5"/>
          </w:tcPr>
          <w:p w14:paraId="3F0D698C" w14:textId="59595EA6" w:rsidR="00FD40B1" w:rsidRDefault="00FD40B1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ЧАСТЬ</w:t>
            </w:r>
          </w:p>
        </w:tc>
      </w:tr>
      <w:tr w:rsidR="00FD40B1" w14:paraId="3CB3BD31" w14:textId="77777777" w:rsidTr="006E7036">
        <w:tc>
          <w:tcPr>
            <w:tcW w:w="2830" w:type="dxa"/>
            <w:gridSpan w:val="2"/>
          </w:tcPr>
          <w:p w14:paraId="07CF814E" w14:textId="14B6879F" w:rsidR="00FD40B1" w:rsidRDefault="00FD40B1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9" w:type="dxa"/>
          </w:tcPr>
          <w:p w14:paraId="3EA03413" w14:textId="740CF959" w:rsidR="00FD40B1" w:rsidRDefault="00FD40B1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5" w:type="dxa"/>
          </w:tcPr>
          <w:p w14:paraId="22FA9339" w14:textId="0BD63181" w:rsidR="00FD40B1" w:rsidRDefault="002C6488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7  к</w:t>
            </w:r>
            <w:r w:rsidR="00FD40B1">
              <w:rPr>
                <w:rFonts w:ascii="Times New Roman" w:hAnsi="Times New Roman" w:cs="Times New Roman"/>
              </w:rPr>
              <w:t>ласс</w:t>
            </w:r>
            <w:proofErr w:type="gramEnd"/>
            <w:r w:rsidR="00FD4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</w:tcPr>
          <w:p w14:paraId="01EEAEC7" w14:textId="77777777" w:rsidR="00FD40B1" w:rsidRDefault="00FD40B1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2C6488" w14:paraId="4B789241" w14:textId="77777777" w:rsidTr="006E7036">
        <w:tc>
          <w:tcPr>
            <w:tcW w:w="2830" w:type="dxa"/>
            <w:gridSpan w:val="2"/>
          </w:tcPr>
          <w:p w14:paraId="1CF8F92B" w14:textId="56429570" w:rsidR="002C6488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6515" w:type="dxa"/>
            <w:gridSpan w:val="3"/>
          </w:tcPr>
          <w:p w14:paraId="0BCCD0F2" w14:textId="388F2B78" w:rsidR="002C6488" w:rsidRPr="003D0F72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зоны</w:t>
            </w:r>
          </w:p>
        </w:tc>
      </w:tr>
      <w:tr w:rsidR="002C6488" w14:paraId="3AB8139E" w14:textId="77777777" w:rsidTr="006E7036">
        <w:tc>
          <w:tcPr>
            <w:tcW w:w="2830" w:type="dxa"/>
            <w:gridSpan w:val="2"/>
          </w:tcPr>
          <w:p w14:paraId="7DEEE949" w14:textId="0D3E8B8C" w:rsidR="002C6488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6515" w:type="dxa"/>
            <w:gridSpan w:val="3"/>
          </w:tcPr>
          <w:p w14:paraId="5D48537F" w14:textId="1085BAE5" w:rsidR="002C6488" w:rsidRPr="003D0F72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proofErr w:type="gramStart"/>
            <w:r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="00886C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</w:t>
            </w:r>
            <w:proofErr w:type="gramEnd"/>
            <w:r w:rsidR="00886C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2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зоны</w:t>
            </w:r>
          </w:p>
        </w:tc>
      </w:tr>
      <w:tr w:rsidR="002C6488" w14:paraId="5FB09A14" w14:textId="77777777" w:rsidTr="006E7036">
        <w:tc>
          <w:tcPr>
            <w:tcW w:w="2830" w:type="dxa"/>
            <w:gridSpan w:val="2"/>
          </w:tcPr>
          <w:p w14:paraId="2D869F11" w14:textId="5F3D0D49" w:rsidR="002C6488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15" w:type="dxa"/>
            <w:gridSpan w:val="3"/>
          </w:tcPr>
          <w:p w14:paraId="1E593771" w14:textId="078004A2" w:rsidR="002C6488" w:rsidRPr="003D0F72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72">
              <w:rPr>
                <w:rFonts w:ascii="Times New Roman" w:hAnsi="Times New Roman" w:cs="Times New Roman"/>
                <w:sz w:val="24"/>
                <w:szCs w:val="24"/>
              </w:rPr>
              <w:t>Алексеев А.И.  В.В. Николин.</w:t>
            </w:r>
          </w:p>
        </w:tc>
      </w:tr>
      <w:tr w:rsidR="002C6488" w14:paraId="47CAECA7" w14:textId="77777777" w:rsidTr="006E7036">
        <w:tc>
          <w:tcPr>
            <w:tcW w:w="2830" w:type="dxa"/>
            <w:gridSpan w:val="2"/>
          </w:tcPr>
          <w:p w14:paraId="34F7B256" w14:textId="0B9EF41A" w:rsidR="002C6488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6515" w:type="dxa"/>
            <w:gridSpan w:val="3"/>
          </w:tcPr>
          <w:p w14:paraId="5B723793" w14:textId="7D792852" w:rsidR="002C6488" w:rsidRPr="003D0F72" w:rsidRDefault="003D0F72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2C6488"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омбинированный</w:t>
            </w:r>
          </w:p>
        </w:tc>
      </w:tr>
      <w:tr w:rsidR="002C6488" w14:paraId="5E73BA9F" w14:textId="77777777" w:rsidTr="006E7036">
        <w:tc>
          <w:tcPr>
            <w:tcW w:w="2830" w:type="dxa"/>
            <w:gridSpan w:val="2"/>
          </w:tcPr>
          <w:p w14:paraId="525C8951" w14:textId="65A7DE7E" w:rsidR="002C6488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6515" w:type="dxa"/>
            <w:gridSpan w:val="3"/>
          </w:tcPr>
          <w:p w14:paraId="430CD5D2" w14:textId="59B73827" w:rsidR="002C6488" w:rsidRPr="003D0F72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</w:t>
            </w:r>
          </w:p>
        </w:tc>
      </w:tr>
      <w:tr w:rsidR="002C6488" w14:paraId="29DBC8C2" w14:textId="77777777" w:rsidTr="006E7036">
        <w:tc>
          <w:tcPr>
            <w:tcW w:w="2830" w:type="dxa"/>
            <w:gridSpan w:val="2"/>
          </w:tcPr>
          <w:p w14:paraId="7FE96414" w14:textId="1EA23E45" w:rsidR="002C6488" w:rsidRPr="00BA21C0" w:rsidRDefault="002C6488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Оборудование:</w:t>
            </w:r>
          </w:p>
        </w:tc>
        <w:tc>
          <w:tcPr>
            <w:tcW w:w="6515" w:type="dxa"/>
            <w:gridSpan w:val="3"/>
          </w:tcPr>
          <w:p w14:paraId="37B15A23" w14:textId="263AB0F5" w:rsidR="002C6488" w:rsidRPr="003D0F72" w:rsidRDefault="00D32F21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Атлас 7 класса</w:t>
            </w:r>
            <w:r w:rsid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D0F72"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7 </w:t>
            </w:r>
            <w:proofErr w:type="gramStart"/>
            <w:r w:rsidR="003D0F72"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 ,</w:t>
            </w:r>
            <w:proofErr w:type="gramEnd"/>
            <w:r w:rsidR="003D0F72" w:rsidRPr="003D0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природных зон</w:t>
            </w:r>
          </w:p>
        </w:tc>
      </w:tr>
      <w:tr w:rsidR="00886C36" w14:paraId="22D58339" w14:textId="77777777" w:rsidTr="006E7036">
        <w:tc>
          <w:tcPr>
            <w:tcW w:w="2830" w:type="dxa"/>
            <w:gridSpan w:val="2"/>
          </w:tcPr>
          <w:p w14:paraId="06607FAA" w14:textId="1FE59EBA" w:rsidR="00886C36" w:rsidRPr="00BA21C0" w:rsidRDefault="00886C3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Опорные знания </w:t>
            </w:r>
          </w:p>
        </w:tc>
        <w:tc>
          <w:tcPr>
            <w:tcW w:w="6515" w:type="dxa"/>
            <w:gridSpan w:val="3"/>
          </w:tcPr>
          <w:p w14:paraId="3F0E4E10" w14:textId="1AFA4853" w:rsidR="00886C36" w:rsidRPr="003D0F72" w:rsidRDefault="00886C3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Климатические пояса</w:t>
            </w:r>
          </w:p>
        </w:tc>
      </w:tr>
      <w:tr w:rsidR="00434F26" w14:paraId="6C3A20CA" w14:textId="77777777" w:rsidTr="006E7036">
        <w:tc>
          <w:tcPr>
            <w:tcW w:w="2830" w:type="dxa"/>
            <w:gridSpan w:val="2"/>
          </w:tcPr>
          <w:p w14:paraId="3D4B78A5" w14:textId="6C6C306B" w:rsid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изучаемые на уроке</w:t>
            </w:r>
          </w:p>
        </w:tc>
        <w:tc>
          <w:tcPr>
            <w:tcW w:w="6515" w:type="dxa"/>
            <w:gridSpan w:val="3"/>
          </w:tcPr>
          <w:p w14:paraId="136030BB" w14:textId="017737B1" w:rsid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зоны</w:t>
            </w:r>
          </w:p>
        </w:tc>
      </w:tr>
      <w:tr w:rsidR="00434F26" w14:paraId="6D403DD6" w14:textId="77777777" w:rsidTr="006E7036">
        <w:tc>
          <w:tcPr>
            <w:tcW w:w="2830" w:type="dxa"/>
            <w:gridSpan w:val="2"/>
          </w:tcPr>
          <w:p w14:paraId="112E27F2" w14:textId="46627782" w:rsid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используемых на уроке средств ИКТ</w:t>
            </w:r>
          </w:p>
        </w:tc>
        <w:tc>
          <w:tcPr>
            <w:tcW w:w="6515" w:type="dxa"/>
            <w:gridSpan w:val="3"/>
          </w:tcPr>
          <w:p w14:paraId="32BF3AD1" w14:textId="1B300CB3" w:rsid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FD40B1" w14:paraId="4E1A0224" w14:textId="77777777" w:rsidTr="006E7036">
        <w:tc>
          <w:tcPr>
            <w:tcW w:w="9345" w:type="dxa"/>
            <w:gridSpan w:val="5"/>
          </w:tcPr>
          <w:p w14:paraId="49B20942" w14:textId="570CA26C" w:rsidR="00FD40B1" w:rsidRDefault="00FD40B1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</w:tr>
      <w:tr w:rsidR="00434F26" w14:paraId="0C6297F1" w14:textId="77777777" w:rsidTr="00434F26">
        <w:tc>
          <w:tcPr>
            <w:tcW w:w="1548" w:type="dxa"/>
          </w:tcPr>
          <w:p w14:paraId="0B42441F" w14:textId="3D2A26A8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434F26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282" w:type="dxa"/>
          </w:tcPr>
          <w:p w14:paraId="303A64CD" w14:textId="256BE4A5" w:rsidR="00434F26" w:rsidRPr="00434F26" w:rsidRDefault="00434F26" w:rsidP="00434F2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434F26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3119" w:type="dxa"/>
          </w:tcPr>
          <w:p w14:paraId="083C088C" w14:textId="6A934E94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434F26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135" w:type="dxa"/>
          </w:tcPr>
          <w:p w14:paraId="02208794" w14:textId="5F68DCFF" w:rsidR="00434F26" w:rsidRPr="00434F26" w:rsidRDefault="00434F26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34F2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Коммуникативные</w:t>
            </w:r>
          </w:p>
        </w:tc>
        <w:tc>
          <w:tcPr>
            <w:tcW w:w="2261" w:type="dxa"/>
          </w:tcPr>
          <w:p w14:paraId="34FDEC64" w14:textId="22527FA9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434F2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Регулятивные</w:t>
            </w:r>
          </w:p>
        </w:tc>
      </w:tr>
      <w:tr w:rsidR="00434F26" w14:paraId="36B0DDAE" w14:textId="77777777" w:rsidTr="00434F26">
        <w:tc>
          <w:tcPr>
            <w:tcW w:w="1548" w:type="dxa"/>
          </w:tcPr>
          <w:p w14:paraId="6FF4FACC" w14:textId="516A83E2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Ф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ормирование у учащихся интереса к изучению природных зон </w:t>
            </w:r>
          </w:p>
        </w:tc>
        <w:tc>
          <w:tcPr>
            <w:tcW w:w="1282" w:type="dxa"/>
          </w:tcPr>
          <w:p w14:paraId="1E554787" w14:textId="2B497368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 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ознакомить учащихся с природными зонами </w:t>
            </w:r>
          </w:p>
        </w:tc>
        <w:tc>
          <w:tcPr>
            <w:tcW w:w="3119" w:type="dxa"/>
          </w:tcPr>
          <w:p w14:paraId="24465734" w14:textId="2DF0212E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А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нализ объектов с целью выделения признаков (существенных, несущественных), установление причинно-следственных связей, построение логической цепи рассуждений.</w:t>
            </w:r>
          </w:p>
        </w:tc>
        <w:tc>
          <w:tcPr>
            <w:tcW w:w="1135" w:type="dxa"/>
          </w:tcPr>
          <w:p w14:paraId="398C195E" w14:textId="68E7E4AE" w:rsidR="00434F26" w:rsidRPr="00434F26" w:rsidRDefault="00434F26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азвитие коммуникативных навыков и навыков сотрудничества</w:t>
            </w:r>
          </w:p>
        </w:tc>
        <w:tc>
          <w:tcPr>
            <w:tcW w:w="2261" w:type="dxa"/>
          </w:tcPr>
          <w:p w14:paraId="4EB5FCD2" w14:textId="5E2EE383" w:rsidR="00434F26" w:rsidRPr="00434F26" w:rsidRDefault="00434F2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</w:t>
            </w:r>
            <w:r w:rsidRPr="00434F2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ланировать решение учебной задачи: </w:t>
            </w:r>
          </w:p>
        </w:tc>
      </w:tr>
      <w:tr w:rsidR="00F5395B" w14:paraId="496CF35A" w14:textId="77777777" w:rsidTr="00434F26">
        <w:tc>
          <w:tcPr>
            <w:tcW w:w="1548" w:type="dxa"/>
          </w:tcPr>
          <w:p w14:paraId="705A80E3" w14:textId="00435C8A" w:rsidR="00F5395B" w:rsidRPr="00434F26" w:rsidRDefault="00F5395B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Цель для учителя</w:t>
            </w:r>
          </w:p>
        </w:tc>
        <w:tc>
          <w:tcPr>
            <w:tcW w:w="1282" w:type="dxa"/>
          </w:tcPr>
          <w:p w14:paraId="5B0F70BC" w14:textId="69715A57" w:rsidR="00F5395B" w:rsidRPr="00434F26" w:rsidRDefault="00F5395B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Развивающие</w:t>
            </w:r>
          </w:p>
        </w:tc>
        <w:tc>
          <w:tcPr>
            <w:tcW w:w="3119" w:type="dxa"/>
          </w:tcPr>
          <w:p w14:paraId="7A64C844" w14:textId="1110BCB8" w:rsidR="00F5395B" w:rsidRPr="00434F26" w:rsidRDefault="00F5395B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Воспитательные</w:t>
            </w:r>
          </w:p>
        </w:tc>
        <w:tc>
          <w:tcPr>
            <w:tcW w:w="1135" w:type="dxa"/>
          </w:tcPr>
          <w:p w14:paraId="0763CF18" w14:textId="4E30E9E3" w:rsidR="00F5395B" w:rsidRPr="00434F26" w:rsidRDefault="00F5395B" w:rsidP="00FD40B1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Цель для ученика</w:t>
            </w:r>
          </w:p>
        </w:tc>
        <w:tc>
          <w:tcPr>
            <w:tcW w:w="2261" w:type="dxa"/>
          </w:tcPr>
          <w:p w14:paraId="1B0C7EE6" w14:textId="3FF146BF" w:rsidR="00F5395B" w:rsidRPr="00434F26" w:rsidRDefault="00652BB6" w:rsidP="00FD40B1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Развивающие</w:t>
            </w:r>
          </w:p>
        </w:tc>
      </w:tr>
      <w:tr w:rsidR="00652BB6" w14:paraId="26021AC7" w14:textId="77777777" w:rsidTr="00434F26">
        <w:tc>
          <w:tcPr>
            <w:tcW w:w="1548" w:type="dxa"/>
          </w:tcPr>
          <w:p w14:paraId="67196B50" w14:textId="01B462EA" w:rsidR="00652BB6" w:rsidRPr="00434F2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</w:tcPr>
          <w:p w14:paraId="713A57FF" w14:textId="44267B2B" w:rsidR="00652BB6" w:rsidRPr="00F5395B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3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Уметь определять, сравнивать, </w:t>
            </w:r>
            <w:proofErr w:type="gramStart"/>
            <w:r w:rsidRPr="00F53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 и</w:t>
            </w:r>
            <w:proofErr w:type="gramEnd"/>
            <w:r w:rsidRPr="00F53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сопоставлять. </w:t>
            </w:r>
          </w:p>
          <w:p w14:paraId="5536B7A0" w14:textId="418BC30B" w:rsidR="00652BB6" w:rsidRPr="00434F2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F53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Используя атлас</w:t>
            </w:r>
          </w:p>
        </w:tc>
        <w:tc>
          <w:tcPr>
            <w:tcW w:w="3119" w:type="dxa"/>
          </w:tcPr>
          <w:p w14:paraId="2F2F4D9E" w14:textId="6724A4A5" w:rsidR="00652BB6" w:rsidRPr="00434F2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Любовь к природе</w:t>
            </w:r>
          </w:p>
        </w:tc>
        <w:tc>
          <w:tcPr>
            <w:tcW w:w="1135" w:type="dxa"/>
          </w:tcPr>
          <w:p w14:paraId="44C16DBB" w14:textId="72D83F66" w:rsidR="00652BB6" w:rsidRPr="00434F2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1" w:type="dxa"/>
          </w:tcPr>
          <w:p w14:paraId="5C064623" w14:textId="3E41575A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Знать  природные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зоны Уметь применять полученные знания об природных зонах при решении учебных задач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14:paraId="4B9B75C6" w14:textId="2A57A7E9" w:rsidR="00652BB6" w:rsidRPr="00434F2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Умение пользоваться атласом.</w:t>
            </w:r>
          </w:p>
        </w:tc>
      </w:tr>
      <w:tr w:rsidR="0057470F" w14:paraId="2EFEDEB9" w14:textId="77777777" w:rsidTr="00142E25">
        <w:tc>
          <w:tcPr>
            <w:tcW w:w="2830" w:type="dxa"/>
            <w:gridSpan w:val="2"/>
          </w:tcPr>
          <w:p w14:paraId="71525A75" w14:textId="015B4BCD" w:rsidR="0057470F" w:rsidRPr="00F5395B" w:rsidRDefault="0057470F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Критерии достижения планируемых результатов</w:t>
            </w:r>
          </w:p>
        </w:tc>
        <w:tc>
          <w:tcPr>
            <w:tcW w:w="3119" w:type="dxa"/>
          </w:tcPr>
          <w:p w14:paraId="7F651DDB" w14:textId="77777777" w:rsidR="0057470F" w:rsidRDefault="0057470F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6" w:type="dxa"/>
            <w:gridSpan w:val="2"/>
          </w:tcPr>
          <w:p w14:paraId="16D2C5E7" w14:textId="1AE50A84" w:rsidR="0057470F" w:rsidRDefault="0057470F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Обучающиеся будут решать зада</w:t>
            </w:r>
            <w:r w:rsidR="007D22AB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ния связанные с темой природные зоны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7D22AB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52BB6" w14:paraId="366F8684" w14:textId="77777777" w:rsidTr="006E7036">
        <w:tc>
          <w:tcPr>
            <w:tcW w:w="9345" w:type="dxa"/>
            <w:gridSpan w:val="5"/>
          </w:tcPr>
          <w:p w14:paraId="222D1446" w14:textId="3ACE5865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структура урока</w:t>
            </w:r>
          </w:p>
        </w:tc>
      </w:tr>
      <w:tr w:rsidR="00652BB6" w14:paraId="59863984" w14:textId="77777777" w:rsidTr="006E7036">
        <w:tc>
          <w:tcPr>
            <w:tcW w:w="5949" w:type="dxa"/>
            <w:gridSpan w:val="3"/>
          </w:tcPr>
          <w:p w14:paraId="705F10B2" w14:textId="60CCAC2A" w:rsidR="00652BB6" w:rsidRPr="00BA21C0" w:rsidRDefault="00652BB6" w:rsidP="00652B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 Этап Деятельность учителя</w:t>
            </w:r>
          </w:p>
        </w:tc>
        <w:tc>
          <w:tcPr>
            <w:tcW w:w="3396" w:type="dxa"/>
            <w:gridSpan w:val="2"/>
          </w:tcPr>
          <w:p w14:paraId="319C7020" w14:textId="21BA297E" w:rsidR="00652BB6" w:rsidRPr="00BA21C0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652BB6" w14:paraId="2E08CEDA" w14:textId="77777777" w:rsidTr="006E7036">
        <w:tc>
          <w:tcPr>
            <w:tcW w:w="5949" w:type="dxa"/>
            <w:gridSpan w:val="3"/>
          </w:tcPr>
          <w:p w14:paraId="5C3BB707" w14:textId="3AC17045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A2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момент. Приветствие.</w:t>
            </w:r>
          </w:p>
        </w:tc>
        <w:tc>
          <w:tcPr>
            <w:tcW w:w="3396" w:type="dxa"/>
            <w:gridSpan w:val="2"/>
          </w:tcPr>
          <w:p w14:paraId="097D7BF3" w14:textId="03BA752E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Встречают учителя </w:t>
            </w:r>
          </w:p>
        </w:tc>
      </w:tr>
      <w:tr w:rsidR="00652BB6" w14:paraId="2412443A" w14:textId="77777777" w:rsidTr="006E7036">
        <w:tc>
          <w:tcPr>
            <w:tcW w:w="2830" w:type="dxa"/>
            <w:gridSpan w:val="2"/>
          </w:tcPr>
          <w:p w14:paraId="04823588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 урок с Загадок</w:t>
            </w:r>
          </w:p>
          <w:p w14:paraId="12C47097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1A39D2F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5BB1D395" w14:textId="2D5A05F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Кроме того что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отгадали какие вы знайте еще </w:t>
            </w:r>
            <w:proofErr w:type="spellStart"/>
            <w:r>
              <w:rPr>
                <w:rFonts w:ascii="Times New Roman" w:hAnsi="Times New Roman" w:cs="Times New Roman"/>
              </w:rPr>
              <w:t>знаитие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AE4CAB0" w14:textId="564085E5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A251B62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вывесим отставшие картинки которые </w:t>
            </w:r>
            <w:proofErr w:type="gramStart"/>
            <w:r>
              <w:rPr>
                <w:rFonts w:ascii="Times New Roman" w:hAnsi="Times New Roman" w:cs="Times New Roman"/>
              </w:rPr>
              <w:t>еще 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вывешивали и попытаемся  их назвать используя 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 параграф 20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76-78</w:t>
            </w:r>
          </w:p>
          <w:p w14:paraId="434796DB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презентацию</w:t>
            </w:r>
          </w:p>
          <w:p w14:paraId="093C9110" w14:textId="178DB44D" w:rsidR="00652BB6" w:rsidRPr="00CB08E3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3119" w:type="dxa"/>
          </w:tcPr>
          <w:p w14:paraId="66BCBE3E" w14:textId="21320D35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lastRenderedPageBreak/>
              <w:t>1.Только лишь кактус растёт посредине</w:t>
            </w:r>
          </w:p>
          <w:p w14:paraId="71DB2BA2" w14:textId="183176C2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t>Выжженной начисто солнцем… </w:t>
            </w:r>
            <w:r w:rsidRPr="00230109">
              <w:rPr>
                <w:i/>
                <w:iCs/>
                <w:color w:val="000000"/>
              </w:rPr>
              <w:t>(пустыни)</w:t>
            </w:r>
            <w:r w:rsidRPr="00230109">
              <w:rPr>
                <w:color w:val="000000"/>
              </w:rPr>
              <w:t>.</w:t>
            </w:r>
          </w:p>
          <w:p w14:paraId="5CC70969" w14:textId="3C42A85A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t>2. Во все стороны путь:</w:t>
            </w:r>
          </w:p>
          <w:p w14:paraId="5AC0EE2A" w14:textId="77777777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t>Ни лесочка, ни гор!</w:t>
            </w:r>
          </w:p>
          <w:p w14:paraId="367DA61D" w14:textId="1FA68474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t>Необъятная гладь и тепло!</w:t>
            </w:r>
          </w:p>
          <w:p w14:paraId="0D5A6CBF" w14:textId="215DF1A0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109">
              <w:rPr>
                <w:color w:val="000000"/>
              </w:rPr>
              <w:t>Неоглядный простор везде не</w:t>
            </w:r>
            <w:r>
              <w:rPr>
                <w:color w:val="000000"/>
              </w:rPr>
              <w:t xml:space="preserve">высокий </w:t>
            </w:r>
            <w:r w:rsidRPr="00230109">
              <w:rPr>
                <w:color w:val="000000"/>
              </w:rPr>
              <w:t>травостой!</w:t>
            </w:r>
          </w:p>
          <w:p w14:paraId="0782430A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230109">
              <w:rPr>
                <w:i/>
                <w:iCs/>
                <w:color w:val="000000"/>
              </w:rPr>
              <w:t>(Степь.)</w:t>
            </w:r>
          </w:p>
          <w:p w14:paraId="7395DB6A" w14:textId="246310A5" w:rsidR="00652BB6" w:rsidRPr="00230109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96" w:type="dxa"/>
            <w:gridSpan w:val="2"/>
          </w:tcPr>
          <w:p w14:paraId="4AAE822A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Отгадывают загадки и находят картинки природных зон вывешивают на доску </w:t>
            </w:r>
          </w:p>
          <w:p w14:paraId="23C457FB" w14:textId="3292C189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Предположительно называют </w:t>
            </w:r>
          </w:p>
          <w:p w14:paraId="43176A4E" w14:textId="3B9E4DFA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картинкам Тайга, тундра. Вывешивают.</w:t>
            </w:r>
          </w:p>
          <w:p w14:paraId="003D64C7" w14:textId="20FDC57E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называют </w:t>
            </w:r>
            <w:proofErr w:type="gramStart"/>
            <w:r>
              <w:rPr>
                <w:rFonts w:ascii="Times New Roman" w:hAnsi="Times New Roman" w:cs="Times New Roman"/>
              </w:rPr>
              <w:t>другие  тогда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используют учебник</w:t>
            </w:r>
          </w:p>
          <w:p w14:paraId="5A258833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3AC6B049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21E47F00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6216C55E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44C3D92E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06988425" w14:textId="6935A905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 сравнивают с выполненным заданием</w:t>
            </w:r>
          </w:p>
        </w:tc>
      </w:tr>
      <w:tr w:rsidR="00652BB6" w14:paraId="335F10C4" w14:textId="77777777" w:rsidTr="006E7036">
        <w:tc>
          <w:tcPr>
            <w:tcW w:w="2830" w:type="dxa"/>
            <w:gridSpan w:val="2"/>
          </w:tcPr>
          <w:p w14:paraId="42D57351" w14:textId="2A2E0FDF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2.Вопрос учителя.</w:t>
            </w:r>
          </w:p>
          <w:p w14:paraId="442396F5" w14:textId="3F2B56BF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мы </w:t>
            </w:r>
            <w:proofErr w:type="gramStart"/>
            <w:r>
              <w:rPr>
                <w:rFonts w:ascii="Times New Roman" w:hAnsi="Times New Roman" w:cs="Times New Roman"/>
              </w:rPr>
              <w:t>имеем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вами более 10 наименований чего</w:t>
            </w:r>
            <w:r w:rsidRPr="006E7036">
              <w:rPr>
                <w:rFonts w:ascii="Times New Roman" w:hAnsi="Times New Roman" w:cs="Times New Roman"/>
              </w:rPr>
              <w:t>?</w:t>
            </w:r>
          </w:p>
          <w:p w14:paraId="0E2C3223" w14:textId="508C324B" w:rsidR="00652BB6" w:rsidRPr="006E703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все это называется одним предложением</w:t>
            </w:r>
            <w:r w:rsidRPr="00CB08E3">
              <w:rPr>
                <w:rFonts w:ascii="Times New Roman" w:hAnsi="Times New Roman" w:cs="Times New Roman"/>
              </w:rPr>
              <w:t>?</w:t>
            </w:r>
          </w:p>
          <w:p w14:paraId="59071740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обусловлено смена природных зон.</w:t>
            </w:r>
          </w:p>
          <w:p w14:paraId="0DE446A7" w14:textId="07EBD7D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мин</w:t>
            </w:r>
          </w:p>
        </w:tc>
        <w:tc>
          <w:tcPr>
            <w:tcW w:w="3119" w:type="dxa"/>
          </w:tcPr>
          <w:p w14:paraId="097723E0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</w:tcPr>
          <w:p w14:paraId="7A3F639E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земли</w:t>
            </w:r>
          </w:p>
          <w:p w14:paraId="0F596A2D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7C16A4B3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5FFCB3BC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0C9D502C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14:paraId="5BF3CF28" w14:textId="355590FD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условия (тепло и влага)</w:t>
            </w:r>
          </w:p>
        </w:tc>
      </w:tr>
      <w:tr w:rsidR="00652BB6" w14:paraId="05589551" w14:textId="77777777" w:rsidTr="006E7036">
        <w:tc>
          <w:tcPr>
            <w:tcW w:w="2830" w:type="dxa"/>
            <w:gridSpan w:val="2"/>
          </w:tcPr>
          <w:p w14:paraId="72282DED" w14:textId="79B2FEB6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6E70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Предлагаю </w:t>
            </w:r>
            <w:proofErr w:type="gramStart"/>
            <w:r>
              <w:rPr>
                <w:rFonts w:ascii="Times New Roman" w:hAnsi="Times New Roman" w:cs="Times New Roman"/>
              </w:rPr>
              <w:t>сопоставить 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зоны с климатическими поясами используя атлас  </w:t>
            </w:r>
          </w:p>
          <w:p w14:paraId="0A76D3CA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0B4B5AEF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это сделать.</w:t>
            </w:r>
          </w:p>
          <w:p w14:paraId="6476D136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предлагает выполнить задание.</w:t>
            </w:r>
          </w:p>
          <w:p w14:paraId="4968D0D9" w14:textId="789E56B7" w:rsidR="00652BB6" w:rsidRPr="006E703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 мин</w:t>
            </w:r>
          </w:p>
        </w:tc>
        <w:tc>
          <w:tcPr>
            <w:tcW w:w="3119" w:type="dxa"/>
          </w:tcPr>
          <w:p w14:paraId="2CD31AE9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42FA879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9FA1624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6B8EED7" w14:textId="335EE168" w:rsidR="00652BB6" w:rsidRPr="00C364B4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C364B4">
              <w:rPr>
                <w:color w:val="000000"/>
              </w:rPr>
              <w:t>Учащиеся  не</w:t>
            </w:r>
            <w:proofErr w:type="gramEnd"/>
            <w:r w:rsidRPr="00C364B4">
              <w:rPr>
                <w:color w:val="000000"/>
              </w:rPr>
              <w:t xml:space="preserve"> могут и не понимают как сопоставить и дать ответы.</w:t>
            </w:r>
          </w:p>
          <w:p w14:paraId="1262F113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</w:pPr>
          </w:p>
          <w:p w14:paraId="5520EEBF" w14:textId="77777777" w:rsidR="00652BB6" w:rsidRDefault="00652BB6" w:rsidP="00652BB6">
            <w:pPr>
              <w:tabs>
                <w:tab w:val="left" w:pos="2412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</w:tcPr>
          <w:p w14:paraId="3398A908" w14:textId="0EA47DF9" w:rsidR="00652BB6" w:rsidRPr="00C364B4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364B4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Учащиеся сопоставляют и дают ответы.</w:t>
            </w:r>
          </w:p>
          <w:p w14:paraId="19405DBE" w14:textId="74B08985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 xml:space="preserve">- </w:t>
            </w: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экваториальный - влажные экваториальные леса</w:t>
            </w:r>
          </w:p>
          <w:p w14:paraId="5558F8CC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субэкваториальный - саванны</w:t>
            </w:r>
          </w:p>
          <w:p w14:paraId="514D7B7B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тропический - пустыни</w:t>
            </w:r>
          </w:p>
          <w:p w14:paraId="24870191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субтропический - жестколистные вечнозеленые леса</w:t>
            </w:r>
          </w:p>
          <w:p w14:paraId="6A53D005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умеренный - тайга, смешанные леса, широколиственные леса</w:t>
            </w:r>
          </w:p>
          <w:p w14:paraId="2C60406F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субарктический - тундра, лесотундра</w:t>
            </w:r>
          </w:p>
          <w:p w14:paraId="0394BC64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Sans" w:hAnsi="PT Sans"/>
                <w:sz w:val="21"/>
                <w:szCs w:val="21"/>
              </w:rPr>
            </w:pPr>
            <w:r w:rsidRPr="00886C36">
              <w:rPr>
                <w:rFonts w:ascii="PT Sans" w:hAnsi="PT Sans"/>
                <w:i/>
                <w:iCs/>
                <w:sz w:val="21"/>
                <w:szCs w:val="21"/>
              </w:rPr>
              <w:t>- арктический - арктическая пустыня</w:t>
            </w:r>
          </w:p>
          <w:p w14:paraId="597F57CF" w14:textId="1F06911C" w:rsidR="00652BB6" w:rsidRPr="0089026F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89026F">
              <w:rPr>
                <w:color w:val="000000"/>
              </w:rPr>
              <w:t>Объясняют</w:t>
            </w:r>
            <w:proofErr w:type="gramEnd"/>
            <w:r w:rsidRPr="0089026F">
              <w:rPr>
                <w:color w:val="000000"/>
              </w:rPr>
              <w:t xml:space="preserve"> как они это делали</w:t>
            </w:r>
          </w:p>
        </w:tc>
      </w:tr>
      <w:tr w:rsidR="00652BB6" w14:paraId="1067AA99" w14:textId="77777777" w:rsidTr="006E7036">
        <w:tc>
          <w:tcPr>
            <w:tcW w:w="2830" w:type="dxa"/>
            <w:gridSpan w:val="2"/>
          </w:tcPr>
          <w:p w14:paraId="76F7886A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сделать вывод</w:t>
            </w:r>
          </w:p>
          <w:p w14:paraId="6ABB7974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подводит  используя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примеры жизненной ситуации к выводу.</w:t>
            </w:r>
          </w:p>
          <w:p w14:paraId="131D394F" w14:textId="7F3139FF" w:rsidR="00652BB6" w:rsidRPr="006E703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3119" w:type="dxa"/>
          </w:tcPr>
          <w:p w14:paraId="4D534DE1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3B11B5D" w14:textId="2C711CA2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 могут сделать выводу.</w:t>
            </w:r>
          </w:p>
          <w:p w14:paraId="2A1CC2FD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32C58F3" w14:textId="5631E87E" w:rsidR="00652BB6" w:rsidRPr="00C364B4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396" w:type="dxa"/>
            <w:gridSpan w:val="2"/>
          </w:tcPr>
          <w:p w14:paraId="44BE08A3" w14:textId="3A9EF66E" w:rsidR="00652BB6" w:rsidRPr="005A0AF1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5A0AF1">
              <w:rPr>
                <w:b/>
                <w:bCs/>
                <w:color w:val="000000"/>
              </w:rPr>
              <w:t>Предположительный ответ:</w:t>
            </w:r>
          </w:p>
          <w:p w14:paraId="7F60C016" w14:textId="0E5063DB" w:rsidR="00652BB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4B4">
              <w:rPr>
                <w:color w:val="000000"/>
              </w:rPr>
              <w:t>Размещение природных зон находится в тесной связи с климатическими поясами.</w:t>
            </w:r>
          </w:p>
          <w:p w14:paraId="3D13766A" w14:textId="792BA4B5" w:rsidR="00652BB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2.Зависит от падение солнечных лучей. Или уменьшение солнечного тепла</w:t>
            </w:r>
          </w:p>
          <w:p w14:paraId="2FB8573D" w14:textId="4C904FA3" w:rsidR="00652BB6" w:rsidRPr="00C364B4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 Неравномерность увлажнения.</w:t>
            </w:r>
          </w:p>
          <w:p w14:paraId="375D4688" w14:textId="7CBEF4B0" w:rsidR="00652BB6" w:rsidRPr="00C364B4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52BB6" w14:paraId="5D8A5D13" w14:textId="77777777" w:rsidTr="006E7036">
        <w:tc>
          <w:tcPr>
            <w:tcW w:w="2830" w:type="dxa"/>
            <w:gridSpan w:val="2"/>
          </w:tcPr>
          <w:p w14:paraId="774CF572" w14:textId="14C06B1A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дает задание из </w:t>
            </w: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класса</w:t>
            </w:r>
          </w:p>
          <w:p w14:paraId="34BF6EA9" w14:textId="7CA62245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14:paraId="73F19D49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05165B" w14:textId="2F05288E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FAB365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Не могут выполнить задание </w:t>
            </w:r>
          </w:p>
          <w:p w14:paraId="7B376C22" w14:textId="3565DFB5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Учит читать графики и карту</w:t>
            </w:r>
          </w:p>
        </w:tc>
        <w:tc>
          <w:tcPr>
            <w:tcW w:w="3396" w:type="dxa"/>
            <w:gridSpan w:val="2"/>
          </w:tcPr>
          <w:p w14:paraId="00F990DE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Выполняют задания </w:t>
            </w:r>
          </w:p>
          <w:p w14:paraId="1F3846D1" w14:textId="427342C5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 учащихся</w:t>
            </w:r>
          </w:p>
          <w:p w14:paraId="5AD54B64" w14:textId="6DD73356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Задание 1</w:t>
            </w:r>
          </w:p>
          <w:p w14:paraId="343633D9" w14:textId="77777777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886C36">
              <w:rPr>
                <w:color w:val="000000"/>
                <w:shd w:val="clear" w:color="auto" w:fill="FFFFFF"/>
              </w:rPr>
              <w:t>1  —</w:t>
            </w:r>
            <w:proofErr w:type="gramEnd"/>
            <w:r w:rsidRPr="00886C36">
              <w:rPr>
                <w:color w:val="000000"/>
                <w:shd w:val="clear" w:color="auto" w:fill="FFFFFF"/>
              </w:rPr>
              <w:t xml:space="preserve"> экваториальный; </w:t>
            </w:r>
          </w:p>
          <w:p w14:paraId="7ED2955F" w14:textId="6FB95672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886C36">
              <w:rPr>
                <w:color w:val="000000"/>
                <w:shd w:val="clear" w:color="auto" w:fill="FFFFFF"/>
              </w:rPr>
              <w:t>2  —</w:t>
            </w:r>
            <w:proofErr w:type="gramEnd"/>
            <w:r w:rsidRPr="00886C36">
              <w:rPr>
                <w:color w:val="000000"/>
                <w:shd w:val="clear" w:color="auto" w:fill="FFFFFF"/>
              </w:rPr>
              <w:t xml:space="preserve"> умеренный;</w:t>
            </w:r>
          </w:p>
          <w:p w14:paraId="3298EA18" w14:textId="73D94AD2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6C3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86C36">
              <w:rPr>
                <w:color w:val="000000"/>
                <w:shd w:val="clear" w:color="auto" w:fill="FFFFFF"/>
              </w:rPr>
              <w:t>3  —</w:t>
            </w:r>
            <w:proofErr w:type="gramEnd"/>
            <w:r w:rsidRPr="00886C36">
              <w:rPr>
                <w:color w:val="000000"/>
                <w:shd w:val="clear" w:color="auto" w:fill="FFFFFF"/>
              </w:rPr>
              <w:t xml:space="preserve"> субарктический.</w:t>
            </w:r>
          </w:p>
          <w:p w14:paraId="72185FBC" w14:textId="079BEB18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6C36">
              <w:rPr>
                <w:color w:val="000000"/>
                <w:shd w:val="clear" w:color="auto" w:fill="FFFFFF"/>
              </w:rPr>
              <w:t>Задание 2</w:t>
            </w:r>
          </w:p>
          <w:p w14:paraId="0396AD26" w14:textId="6B4E6073" w:rsidR="00652BB6" w:rsidRPr="00886C36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6C36">
              <w:rPr>
                <w:color w:val="000000"/>
                <w:shd w:val="clear" w:color="auto" w:fill="FFFFFF"/>
              </w:rPr>
              <w:t> Влажных экваториальных лесов</w:t>
            </w:r>
          </w:p>
          <w:p w14:paraId="183C54B5" w14:textId="52AD4A41" w:rsidR="00652BB6" w:rsidRPr="005A0AF1" w:rsidRDefault="00652BB6" w:rsidP="00652BB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86C36">
              <w:rPr>
                <w:color w:val="000000"/>
                <w:shd w:val="clear" w:color="auto" w:fill="FFFFFF"/>
              </w:rPr>
              <w:t>Объясняют почему они так решили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52BB6" w14:paraId="34CC4531" w14:textId="77777777" w:rsidTr="006E7036">
        <w:tc>
          <w:tcPr>
            <w:tcW w:w="2830" w:type="dxa"/>
            <w:gridSpan w:val="2"/>
          </w:tcPr>
          <w:p w14:paraId="4F005F0D" w14:textId="77777777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предлагает чтоб каждый участник оценил </w:t>
            </w:r>
            <w:proofErr w:type="gramStart"/>
            <w:r>
              <w:rPr>
                <w:rFonts w:ascii="Times New Roman" w:hAnsi="Times New Roman" w:cs="Times New Roman"/>
              </w:rPr>
              <w:t>себя  1</w:t>
            </w:r>
            <w:proofErr w:type="gramEnd"/>
            <w:r>
              <w:rPr>
                <w:rFonts w:ascii="Times New Roman" w:hAnsi="Times New Roman" w:cs="Times New Roman"/>
              </w:rPr>
              <w:t>-5 баллов</w:t>
            </w:r>
          </w:p>
          <w:p w14:paraId="7E9936C8" w14:textId="78CD41A6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</w:tc>
        <w:tc>
          <w:tcPr>
            <w:tcW w:w="3119" w:type="dxa"/>
          </w:tcPr>
          <w:p w14:paraId="56D79CA1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396" w:type="dxa"/>
            <w:gridSpan w:val="2"/>
          </w:tcPr>
          <w:p w14:paraId="28A09DA3" w14:textId="6EF4BDA0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Самооценивают себя</w:t>
            </w:r>
          </w:p>
        </w:tc>
      </w:tr>
      <w:tr w:rsidR="00652BB6" w14:paraId="70A45820" w14:textId="77777777" w:rsidTr="006E7036">
        <w:tc>
          <w:tcPr>
            <w:tcW w:w="2830" w:type="dxa"/>
            <w:gridSpan w:val="2"/>
          </w:tcPr>
          <w:p w14:paraId="2AA00DD8" w14:textId="0D98815E" w:rsidR="00652BB6" w:rsidRDefault="00652BB6" w:rsidP="00652BB6">
            <w:pPr>
              <w:tabs>
                <w:tab w:val="left" w:pos="2412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Запас  времени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2 мин</w:t>
            </w:r>
          </w:p>
        </w:tc>
        <w:tc>
          <w:tcPr>
            <w:tcW w:w="3119" w:type="dxa"/>
          </w:tcPr>
          <w:p w14:paraId="593FDEA6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396" w:type="dxa"/>
            <w:gridSpan w:val="2"/>
          </w:tcPr>
          <w:p w14:paraId="024D7594" w14:textId="77777777" w:rsidR="00652BB6" w:rsidRDefault="00652BB6" w:rsidP="00652BB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</w:tbl>
    <w:p w14:paraId="2BE9C3B9" w14:textId="77777777" w:rsidR="00072111" w:rsidRDefault="0007211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</w:p>
    <w:p w14:paraId="40E03549" w14:textId="77777777" w:rsidR="00072111" w:rsidRDefault="0007211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</w:p>
    <w:p w14:paraId="79A6DF77" w14:textId="77777777" w:rsidR="00072111" w:rsidRDefault="0007211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</w:p>
    <w:p w14:paraId="20CAA9BF" w14:textId="77777777" w:rsidR="00072111" w:rsidRDefault="00072111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</w:p>
    <w:p w14:paraId="71E9C9B9" w14:textId="11D7D9C9" w:rsidR="004905AC" w:rsidRPr="00886C36" w:rsidRDefault="004905AC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  <w:r w:rsidRPr="00886C36">
        <w:rPr>
          <w:rFonts w:ascii="Times New Roman" w:hAnsi="Times New Roman" w:cs="Times New Roman"/>
        </w:rPr>
        <w:t>Задание 1</w:t>
      </w:r>
    </w:p>
    <w:p w14:paraId="660DFF7E" w14:textId="77777777" w:rsidR="004905AC" w:rsidRPr="00886C36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86C36">
        <w:rPr>
          <w:color w:val="000000"/>
          <w:sz w:val="18"/>
          <w:szCs w:val="18"/>
        </w:rPr>
        <w:t xml:space="preserve">Рассмотрите рисунки с изображением </w:t>
      </w:r>
      <w:proofErr w:type="spellStart"/>
      <w:r w:rsidRPr="00886C36">
        <w:rPr>
          <w:color w:val="000000"/>
          <w:sz w:val="18"/>
          <w:szCs w:val="18"/>
        </w:rPr>
        <w:t>климатограмм</w:t>
      </w:r>
      <w:proofErr w:type="spellEnd"/>
      <w:r w:rsidRPr="00886C36">
        <w:rPr>
          <w:color w:val="000000"/>
          <w:sz w:val="18"/>
          <w:szCs w:val="18"/>
        </w:rPr>
        <w:t>, построенных по данным метеонаблюдений в разных частях Земли, и выполните задания.</w:t>
      </w:r>
    </w:p>
    <w:p w14:paraId="5E9DF926" w14:textId="2043E957" w:rsidR="004905AC" w:rsidRPr="00886C36" w:rsidRDefault="004905AC" w:rsidP="008902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86C36">
        <w:rPr>
          <w:color w:val="000000"/>
          <w:sz w:val="18"/>
          <w:szCs w:val="18"/>
        </w:rPr>
        <w:t xml:space="preserve">Определите, какому климатическому поясу соответствует каждая </w:t>
      </w:r>
      <w:proofErr w:type="spellStart"/>
      <w:r w:rsidRPr="00886C36">
        <w:rPr>
          <w:color w:val="000000"/>
          <w:sz w:val="18"/>
          <w:szCs w:val="18"/>
        </w:rPr>
        <w:t>климатограмма</w:t>
      </w:r>
      <w:proofErr w:type="spellEnd"/>
      <w:r w:rsidRPr="00886C36">
        <w:rPr>
          <w:color w:val="000000"/>
          <w:sz w:val="18"/>
          <w:szCs w:val="18"/>
        </w:rPr>
        <w:t xml:space="preserve">. Подпишите название климатического пояса под соответствующей </w:t>
      </w:r>
      <w:proofErr w:type="spellStart"/>
      <w:r w:rsidRPr="00886C36">
        <w:rPr>
          <w:color w:val="000000"/>
          <w:sz w:val="18"/>
          <w:szCs w:val="18"/>
        </w:rPr>
        <w:t>климатограммой</w:t>
      </w:r>
      <w:proofErr w:type="spellEnd"/>
      <w:r w:rsidRPr="00886C36">
        <w:rPr>
          <w:color w:val="000000"/>
          <w:sz w:val="18"/>
          <w:szCs w:val="18"/>
        </w:rPr>
        <w:t>.</w:t>
      </w:r>
    </w:p>
    <w:p w14:paraId="132E4645" w14:textId="638DCCD4" w:rsidR="004905AC" w:rsidRPr="00886C36" w:rsidRDefault="004905AC" w:rsidP="00FD40B1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  <w:r w:rsidRPr="00886C36">
        <w:rPr>
          <w:rFonts w:ascii="Times New Roman" w:hAnsi="Times New Roman" w:cs="Times New Roman"/>
          <w:noProof/>
        </w:rPr>
        <w:drawing>
          <wp:inline distT="0" distB="0" distL="0" distR="0" wp14:anchorId="51F7D275" wp14:editId="2B51AC7F">
            <wp:extent cx="5105400" cy="1889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DE360" w14:textId="5DCEC226" w:rsidR="004905AC" w:rsidRPr="008349FD" w:rsidRDefault="004905AC" w:rsidP="008349FD">
      <w:pPr>
        <w:tabs>
          <w:tab w:val="left" w:pos="2412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______________________             ___________________</w:t>
      </w:r>
    </w:p>
    <w:p w14:paraId="4E8555E0" w14:textId="77777777" w:rsidR="004905AC" w:rsidRDefault="004905AC">
      <w:pPr>
        <w:rPr>
          <w:noProof/>
        </w:rPr>
      </w:pPr>
    </w:p>
    <w:p w14:paraId="31CA2A71" w14:textId="6113A257" w:rsidR="00D86D37" w:rsidRDefault="004905AC">
      <w:r>
        <w:rPr>
          <w:noProof/>
        </w:rPr>
        <w:drawing>
          <wp:inline distT="0" distB="0" distL="0" distR="0" wp14:anchorId="1CD3CCB5" wp14:editId="33C77788">
            <wp:extent cx="5940425" cy="3712766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E37A" w14:textId="6E1C8F31" w:rsidR="004905AC" w:rsidRPr="0053297A" w:rsidRDefault="004905AC">
      <w:pPr>
        <w:rPr>
          <w:rFonts w:ascii="Times New Roman" w:hAnsi="Times New Roman" w:cs="Times New Roman"/>
          <w:sz w:val="24"/>
          <w:szCs w:val="24"/>
        </w:rPr>
      </w:pPr>
    </w:p>
    <w:p w14:paraId="4A10DC9B" w14:textId="77777777" w:rsidR="00B53720" w:rsidRDefault="00B53720">
      <w:pPr>
        <w:rPr>
          <w:rFonts w:ascii="Times New Roman" w:hAnsi="Times New Roman" w:cs="Times New Roman"/>
          <w:sz w:val="24"/>
          <w:szCs w:val="24"/>
        </w:rPr>
      </w:pPr>
    </w:p>
    <w:p w14:paraId="11FC2A64" w14:textId="77777777" w:rsidR="00B53720" w:rsidRDefault="00B53720">
      <w:pPr>
        <w:rPr>
          <w:rFonts w:ascii="Times New Roman" w:hAnsi="Times New Roman" w:cs="Times New Roman"/>
          <w:sz w:val="24"/>
          <w:szCs w:val="24"/>
        </w:rPr>
      </w:pPr>
    </w:p>
    <w:p w14:paraId="310DB3AE" w14:textId="77777777" w:rsidR="00B53720" w:rsidRDefault="00B53720">
      <w:pPr>
        <w:rPr>
          <w:rFonts w:ascii="Times New Roman" w:hAnsi="Times New Roman" w:cs="Times New Roman"/>
          <w:sz w:val="24"/>
          <w:szCs w:val="24"/>
        </w:rPr>
      </w:pPr>
    </w:p>
    <w:p w14:paraId="58AE483B" w14:textId="11F2F780" w:rsidR="004905AC" w:rsidRPr="0053297A" w:rsidRDefault="004905AC">
      <w:pPr>
        <w:rPr>
          <w:rFonts w:ascii="Times New Roman" w:hAnsi="Times New Roman" w:cs="Times New Roman"/>
          <w:sz w:val="24"/>
          <w:szCs w:val="24"/>
        </w:rPr>
      </w:pPr>
      <w:r w:rsidRPr="0053297A">
        <w:rPr>
          <w:rFonts w:ascii="Times New Roman" w:hAnsi="Times New Roman" w:cs="Times New Roman"/>
          <w:sz w:val="24"/>
          <w:szCs w:val="24"/>
        </w:rPr>
        <w:t>Задание 2</w:t>
      </w:r>
    </w:p>
    <w:p w14:paraId="367A6159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Какой природной зоне мира соответствуют приведённые ниже характеристики? Укажите в ответе название этой природной зоны.</w:t>
      </w:r>
    </w:p>
    <w:p w14:paraId="0FF5654F" w14:textId="77777777" w:rsidR="004905AC" w:rsidRPr="0053297A" w:rsidRDefault="004905AC" w:rsidP="004905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297A">
        <w:rPr>
          <w:color w:val="000000"/>
        </w:rPr>
        <w:t> </w:t>
      </w:r>
    </w:p>
    <w:p w14:paraId="543C303C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1)  Образует три основных массива: в Африке, Южной Америке и Азии.</w:t>
      </w:r>
    </w:p>
    <w:p w14:paraId="241351E7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2)  Отсутствует смена сезонов года, жарко и влажно круглый год.</w:t>
      </w:r>
    </w:p>
    <w:p w14:paraId="1439D82C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3)  Деревья образуют много ярусов, ветви и стволы деревьев обвиты лианами.</w:t>
      </w:r>
    </w:p>
    <w:p w14:paraId="0A26CDE1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4)  Некоторые растения имеют воздушные корни, поглощающие влагу прямо из воздуха.</w:t>
      </w:r>
    </w:p>
    <w:p w14:paraId="0DB4E591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>5)  Большинство животных приспособлено к жизни на деревьях.</w:t>
      </w:r>
    </w:p>
    <w:p w14:paraId="6FD7A152" w14:textId="77777777" w:rsidR="004905AC" w:rsidRPr="0053297A" w:rsidRDefault="004905AC" w:rsidP="004905A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297A">
        <w:rPr>
          <w:color w:val="000000"/>
        </w:rPr>
        <w:t> </w:t>
      </w:r>
    </w:p>
    <w:p w14:paraId="3E54C917" w14:textId="77777777" w:rsidR="004905AC" w:rsidRPr="0053297A" w:rsidRDefault="004905AC" w:rsidP="004905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97A">
        <w:rPr>
          <w:color w:val="000000"/>
        </w:rPr>
        <w:t xml:space="preserve">Выберите </w:t>
      </w:r>
      <w:proofErr w:type="spellStart"/>
      <w:r w:rsidRPr="0053297A">
        <w:rPr>
          <w:color w:val="000000"/>
        </w:rPr>
        <w:t>климатограмму</w:t>
      </w:r>
      <w:proofErr w:type="spellEnd"/>
      <w:r w:rsidRPr="0053297A">
        <w:rPr>
          <w:color w:val="000000"/>
        </w:rPr>
        <w:t>, соответствующую климатическим особенностям указанной Вами природной зоны. Укажите в ответе её номер.</w:t>
      </w:r>
    </w:p>
    <w:p w14:paraId="2EA49F72" w14:textId="5FFB044B" w:rsidR="004905AC" w:rsidRPr="0053297A" w:rsidRDefault="004905AC">
      <w:pPr>
        <w:rPr>
          <w:rFonts w:ascii="Times New Roman" w:hAnsi="Times New Roman" w:cs="Times New Roman"/>
          <w:sz w:val="24"/>
          <w:szCs w:val="24"/>
        </w:rPr>
      </w:pPr>
    </w:p>
    <w:p w14:paraId="3BE09EF1" w14:textId="333E5A65" w:rsidR="008349FD" w:rsidRDefault="008349FD"/>
    <w:p w14:paraId="7A1E9C2B" w14:textId="035A28C4" w:rsidR="008349FD" w:rsidRDefault="008349FD"/>
    <w:p w14:paraId="34DAA685" w14:textId="43330273" w:rsidR="008349FD" w:rsidRDefault="008349FD"/>
    <w:p w14:paraId="6D7DD968" w14:textId="1692B11A" w:rsidR="001E6B4C" w:rsidRDefault="008349FD" w:rsidP="008349FD">
      <w:pPr>
        <w:tabs>
          <w:tab w:val="left" w:pos="3480"/>
        </w:tabs>
        <w:rPr>
          <w:rFonts w:ascii="Times New Roman" w:hAnsi="Times New Roman" w:cs="Times New Roman"/>
          <w:noProof/>
          <w:sz w:val="24"/>
          <w:szCs w:val="24"/>
        </w:rPr>
      </w:pPr>
      <w:r w:rsidRPr="008349FD">
        <w:rPr>
          <w:rFonts w:ascii="Times New Roman" w:hAnsi="Times New Roman" w:cs="Times New Roman"/>
          <w:sz w:val="24"/>
          <w:szCs w:val="24"/>
        </w:rPr>
        <w:t xml:space="preserve">Картинки </w:t>
      </w:r>
      <w:proofErr w:type="gramStart"/>
      <w:r w:rsidRPr="008349FD">
        <w:rPr>
          <w:rFonts w:ascii="Times New Roman" w:hAnsi="Times New Roman" w:cs="Times New Roman"/>
          <w:sz w:val="24"/>
          <w:szCs w:val="24"/>
        </w:rPr>
        <w:t>используемые  на</w:t>
      </w:r>
      <w:proofErr w:type="gramEnd"/>
      <w:r w:rsidRPr="008349FD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886C36">
        <w:rPr>
          <w:rFonts w:ascii="Times New Roman" w:hAnsi="Times New Roman" w:cs="Times New Roman"/>
          <w:sz w:val="24"/>
          <w:szCs w:val="24"/>
        </w:rPr>
        <w:t>.</w:t>
      </w:r>
    </w:p>
    <w:p w14:paraId="1E41D062" w14:textId="3C11C61A" w:rsidR="001E6B4C" w:rsidRPr="001E6B4C" w:rsidRDefault="001E6B4C" w:rsidP="008349F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sectPr w:rsidR="001E6B4C" w:rsidRPr="001E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18"/>
    <w:rsid w:val="00072111"/>
    <w:rsid w:val="000E1A5C"/>
    <w:rsid w:val="001C44E2"/>
    <w:rsid w:val="001E6B4C"/>
    <w:rsid w:val="00230109"/>
    <w:rsid w:val="002C6488"/>
    <w:rsid w:val="003D0F72"/>
    <w:rsid w:val="00434F26"/>
    <w:rsid w:val="004905AC"/>
    <w:rsid w:val="0053297A"/>
    <w:rsid w:val="0057470F"/>
    <w:rsid w:val="005A0AF1"/>
    <w:rsid w:val="005E2918"/>
    <w:rsid w:val="00652BB6"/>
    <w:rsid w:val="0065540A"/>
    <w:rsid w:val="006E7036"/>
    <w:rsid w:val="00740509"/>
    <w:rsid w:val="00794836"/>
    <w:rsid w:val="007D22AB"/>
    <w:rsid w:val="008349FD"/>
    <w:rsid w:val="00886C36"/>
    <w:rsid w:val="0089026F"/>
    <w:rsid w:val="008926E6"/>
    <w:rsid w:val="00AF7C85"/>
    <w:rsid w:val="00B53720"/>
    <w:rsid w:val="00B678DD"/>
    <w:rsid w:val="00BA21C0"/>
    <w:rsid w:val="00C364B4"/>
    <w:rsid w:val="00CB08E3"/>
    <w:rsid w:val="00D32F21"/>
    <w:rsid w:val="00D86D37"/>
    <w:rsid w:val="00F5395B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009A"/>
  <w15:chartTrackingRefBased/>
  <w15:docId w15:val="{1903022F-43DE-4A64-92F9-60E25BC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40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40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40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40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40B1"/>
    <w:rPr>
      <w:b/>
      <w:bCs/>
      <w:sz w:val="20"/>
      <w:szCs w:val="20"/>
    </w:rPr>
  </w:style>
  <w:style w:type="table" w:styleId="a8">
    <w:name w:val="Table Grid"/>
    <w:basedOn w:val="a1"/>
    <w:uiPriority w:val="39"/>
    <w:rsid w:val="00FD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4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8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akovpavlenko503@gmail.com</dc:creator>
  <cp:keywords/>
  <dc:description/>
  <cp:lastModifiedBy>akovpavlenko503@gmail.com</cp:lastModifiedBy>
  <cp:revision>12</cp:revision>
  <dcterms:created xsi:type="dcterms:W3CDTF">2023-01-03T04:26:00Z</dcterms:created>
  <dcterms:modified xsi:type="dcterms:W3CDTF">2023-01-03T10:45:00Z</dcterms:modified>
</cp:coreProperties>
</file>